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4310"/>
        <w:gridCol w:w="5609"/>
      </w:tblGrid>
      <w:tr w:rsidR="0045764A" w:rsidTr="00D465FE">
        <w:trPr>
          <w:trHeight w:val="1094"/>
        </w:trPr>
        <w:tc>
          <w:tcPr>
            <w:tcW w:w="4310" w:type="dxa"/>
          </w:tcPr>
          <w:p w:rsidR="0045764A" w:rsidRDefault="0045764A" w:rsidP="00D465FE">
            <w:pPr>
              <w:pStyle w:val="TableParagraph"/>
              <w:spacing w:line="266" w:lineRule="exact"/>
              <w:ind w:left="50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РАССМОТРЕНО</w:t>
            </w:r>
          </w:p>
          <w:p w:rsidR="0045764A" w:rsidRDefault="0045764A" w:rsidP="00D465FE">
            <w:pPr>
              <w:pStyle w:val="TableParagraph"/>
              <w:ind w:left="50" w:right="115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№7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07.02.2024</w:t>
            </w:r>
          </w:p>
        </w:tc>
        <w:tc>
          <w:tcPr>
            <w:tcW w:w="5609" w:type="dxa"/>
          </w:tcPr>
          <w:p w:rsidR="0045764A" w:rsidRPr="0045764A" w:rsidRDefault="0045764A" w:rsidP="00D465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5764A">
              <w:rPr>
                <w:spacing w:val="-2"/>
                <w:sz w:val="24"/>
                <w:lang w:val="ru-RU"/>
              </w:rPr>
              <w:t>УТВЕРЖДАЮ</w:t>
            </w:r>
          </w:p>
          <w:p w:rsidR="0045764A" w:rsidRPr="0045764A" w:rsidRDefault="0045764A" w:rsidP="00D465FE">
            <w:pPr>
              <w:pStyle w:val="TableParagraph"/>
              <w:tabs>
                <w:tab w:val="left" w:pos="2701"/>
              </w:tabs>
              <w:rPr>
                <w:sz w:val="24"/>
                <w:lang w:val="ru-RU"/>
              </w:rPr>
            </w:pPr>
            <w:r w:rsidRPr="0045764A">
              <w:rPr>
                <w:sz w:val="24"/>
                <w:lang w:val="ru-RU"/>
              </w:rPr>
              <w:t>Директор</w:t>
            </w:r>
            <w:r w:rsidRPr="0045764A">
              <w:rPr>
                <w:spacing w:val="-2"/>
                <w:sz w:val="24"/>
                <w:lang w:val="ru-RU"/>
              </w:rPr>
              <w:t xml:space="preserve"> школы</w:t>
            </w:r>
            <w:r w:rsidRPr="0045764A">
              <w:rPr>
                <w:sz w:val="24"/>
                <w:lang w:val="ru-RU"/>
              </w:rPr>
              <w:tab/>
              <w:t xml:space="preserve">С.Е. </w:t>
            </w:r>
            <w:r w:rsidRPr="0045764A">
              <w:rPr>
                <w:spacing w:val="-2"/>
                <w:sz w:val="24"/>
                <w:lang w:val="ru-RU"/>
              </w:rPr>
              <w:t>Фофанова</w:t>
            </w:r>
          </w:p>
          <w:p w:rsidR="0045764A" w:rsidRDefault="0045764A" w:rsidP="00D465FE">
            <w:pPr>
              <w:pStyle w:val="TableParagraph"/>
              <w:spacing w:line="270" w:lineRule="atLeast"/>
              <w:ind w:left="4192" w:hanging="382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07.02.2024</w:t>
            </w:r>
          </w:p>
        </w:tc>
      </w:tr>
    </w:tbl>
    <w:p w:rsidR="0045764A" w:rsidRDefault="0045764A" w:rsidP="0045764A"/>
    <w:p w:rsidR="0045764A" w:rsidRDefault="00EC5C31" w:rsidP="00EC5C31">
      <w:pPr>
        <w:spacing w:before="90"/>
        <w:ind w:left="4641" w:right="3826"/>
        <w:jc w:val="center"/>
        <w:rPr>
          <w:b/>
          <w:sz w:val="24"/>
        </w:rPr>
      </w:pPr>
      <w:r>
        <w:rPr>
          <w:b/>
          <w:spacing w:val="-2"/>
          <w:sz w:val="24"/>
        </w:rPr>
        <w:t>П</w:t>
      </w:r>
      <w:r w:rsidR="0045764A">
        <w:rPr>
          <w:b/>
          <w:spacing w:val="-2"/>
          <w:sz w:val="24"/>
        </w:rPr>
        <w:t>РАВИЛА</w:t>
      </w:r>
    </w:p>
    <w:p w:rsidR="0045764A" w:rsidRDefault="0045764A" w:rsidP="0045764A">
      <w:pPr>
        <w:ind w:left="1442" w:right="1396" w:firstLine="4"/>
        <w:jc w:val="center"/>
        <w:rPr>
          <w:b/>
          <w:sz w:val="24"/>
        </w:rPr>
      </w:pPr>
      <w:r>
        <w:rPr>
          <w:b/>
          <w:sz w:val="24"/>
        </w:rPr>
        <w:t>приема граждан на обучение по образовательным программам 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образования в МБОУ СОШ № 16 им. А. </w:t>
      </w:r>
      <w:proofErr w:type="spellStart"/>
      <w:r>
        <w:rPr>
          <w:b/>
          <w:sz w:val="24"/>
        </w:rPr>
        <w:t>Лиханова</w:t>
      </w:r>
      <w:proofErr w:type="spellEnd"/>
      <w:r>
        <w:rPr>
          <w:b/>
          <w:sz w:val="24"/>
        </w:rPr>
        <w:t xml:space="preserve"> г. Кирова</w:t>
      </w:r>
    </w:p>
    <w:p w:rsidR="0045764A" w:rsidRDefault="0045764A" w:rsidP="0045764A">
      <w:pPr>
        <w:pStyle w:val="a3"/>
        <w:ind w:left="0" w:firstLine="0"/>
        <w:jc w:val="left"/>
        <w:rPr>
          <w:b/>
        </w:rPr>
      </w:pPr>
    </w:p>
    <w:p w:rsidR="0045764A" w:rsidRDefault="0045764A" w:rsidP="0045764A">
      <w:pPr>
        <w:pStyle w:val="a7"/>
        <w:numPr>
          <w:ilvl w:val="0"/>
          <w:numId w:val="1"/>
        </w:numPr>
        <w:tabs>
          <w:tab w:val="left" w:pos="4724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2" w:firstLine="708"/>
        <w:jc w:val="both"/>
        <w:rPr>
          <w:sz w:val="24"/>
        </w:rPr>
      </w:pPr>
      <w:r>
        <w:rPr>
          <w:sz w:val="24"/>
        </w:rPr>
        <w:t>Настоящие Правила приема граждан на обучение по образовательным программам начального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МБОУ</w:t>
      </w:r>
      <w:r>
        <w:rPr>
          <w:spacing w:val="40"/>
          <w:sz w:val="24"/>
        </w:rPr>
        <w:t xml:space="preserve"> </w:t>
      </w:r>
      <w:r>
        <w:rPr>
          <w:sz w:val="24"/>
        </w:rPr>
        <w:t>СОШ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им. А. </w:t>
      </w:r>
      <w:proofErr w:type="spellStart"/>
      <w:r>
        <w:rPr>
          <w:sz w:val="24"/>
        </w:rPr>
        <w:t>Лиханова</w:t>
      </w:r>
      <w:proofErr w:type="spellEnd"/>
      <w:r>
        <w:rPr>
          <w:sz w:val="24"/>
        </w:rPr>
        <w:t xml:space="preserve"> г. Кирова (далее – Правила приема, учреждение) разработаны в соответствии с Конституцией Российской Федерации, Федеральным законом от 29.12.2012 № 273-ФЗ «Об образовании в Российской Федерации» (далее – Закон об образовании),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02.09.2020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458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 среднего общего образования», иными нормативными правовыми актами.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10" w:firstLine="708"/>
        <w:jc w:val="both"/>
        <w:rPr>
          <w:sz w:val="24"/>
        </w:rPr>
      </w:pPr>
      <w:r>
        <w:rPr>
          <w:sz w:val="24"/>
        </w:rPr>
        <w:t>Правила приема в части, не урегулированной законодательством об образовании, устанавливаются учреждением самостоятельно.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4" w:firstLine="708"/>
        <w:jc w:val="both"/>
        <w:rPr>
          <w:sz w:val="24"/>
        </w:rPr>
      </w:pPr>
      <w:r>
        <w:rPr>
          <w:sz w:val="24"/>
        </w:rPr>
        <w:t>Правила приема регламентируют прием граждан на обучение по образовательным программам начального общего, основного общего и среднего общего образования (далее – прием на обучение, общеобразовательные программы) в учреждение.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11" w:firstLine="708"/>
        <w:jc w:val="both"/>
        <w:rPr>
          <w:sz w:val="24"/>
        </w:rPr>
      </w:pPr>
      <w:r>
        <w:rPr>
          <w:sz w:val="24"/>
        </w:rPr>
        <w:t>Прием на обучение проводится на общедоступной основе, если иное не предусмотрено Законом об образовании.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3" w:firstLine="708"/>
        <w:jc w:val="both"/>
        <w:rPr>
          <w:sz w:val="24"/>
        </w:rPr>
      </w:pPr>
      <w:r>
        <w:rPr>
          <w:sz w:val="24"/>
        </w:rPr>
        <w:t xml:space="preserve">Прием на обучение в учреждение иностранных граждан и лиц без гражданства, в том </w:t>
      </w:r>
      <w:proofErr w:type="gramStart"/>
      <w:r>
        <w:rPr>
          <w:sz w:val="24"/>
        </w:rPr>
        <w:t>числе</w:t>
      </w:r>
      <w:r>
        <w:rPr>
          <w:spacing w:val="70"/>
          <w:sz w:val="24"/>
        </w:rPr>
        <w:t xml:space="preserve">  </w:t>
      </w:r>
      <w:r>
        <w:rPr>
          <w:sz w:val="24"/>
        </w:rPr>
        <w:t>соотечественников</w:t>
      </w:r>
      <w:proofErr w:type="gramEnd"/>
      <w:r>
        <w:rPr>
          <w:sz w:val="24"/>
        </w:rPr>
        <w:t>,</w:t>
      </w:r>
      <w:r>
        <w:rPr>
          <w:spacing w:val="70"/>
          <w:sz w:val="24"/>
        </w:rPr>
        <w:t xml:space="preserve">  </w:t>
      </w:r>
      <w:r>
        <w:rPr>
          <w:sz w:val="24"/>
        </w:rPr>
        <w:t>проживающих</w:t>
      </w:r>
      <w:r>
        <w:rPr>
          <w:spacing w:val="70"/>
          <w:sz w:val="24"/>
        </w:rPr>
        <w:t xml:space="preserve">  </w:t>
      </w:r>
      <w:r>
        <w:rPr>
          <w:sz w:val="24"/>
        </w:rPr>
        <w:t>за</w:t>
      </w:r>
      <w:r>
        <w:rPr>
          <w:spacing w:val="70"/>
          <w:sz w:val="24"/>
        </w:rPr>
        <w:t xml:space="preserve">  </w:t>
      </w:r>
      <w:r>
        <w:rPr>
          <w:sz w:val="24"/>
        </w:rPr>
        <w:t>рубежом,</w:t>
      </w:r>
      <w:r>
        <w:rPr>
          <w:spacing w:val="72"/>
          <w:sz w:val="24"/>
        </w:rPr>
        <w:t xml:space="preserve">  </w:t>
      </w:r>
      <w:r>
        <w:rPr>
          <w:sz w:val="24"/>
        </w:rPr>
        <w:t>осуществляется</w:t>
      </w:r>
      <w:r>
        <w:rPr>
          <w:spacing w:val="70"/>
          <w:sz w:val="24"/>
        </w:rPr>
        <w:t xml:space="preserve">  </w:t>
      </w:r>
      <w:r>
        <w:rPr>
          <w:sz w:val="24"/>
        </w:rPr>
        <w:t>в</w:t>
      </w:r>
      <w:r>
        <w:rPr>
          <w:spacing w:val="70"/>
          <w:sz w:val="24"/>
        </w:rPr>
        <w:t xml:space="preserve">  </w:t>
      </w:r>
      <w:r>
        <w:rPr>
          <w:sz w:val="24"/>
        </w:rPr>
        <w:t>соответствии с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международными договорами Российской Федерации, Законом об образовании и настоящими Правилами приема.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9" w:firstLine="708"/>
        <w:jc w:val="both"/>
        <w:rPr>
          <w:sz w:val="24"/>
        </w:rPr>
      </w:pPr>
      <w:r>
        <w:rPr>
          <w:sz w:val="24"/>
        </w:rPr>
        <w:t>Правила приема на обучение должны обеспечивать прием всех граждан, которые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имеют</w:t>
      </w:r>
      <w:r>
        <w:rPr>
          <w:spacing w:val="40"/>
          <w:sz w:val="24"/>
        </w:rPr>
        <w:t xml:space="preserve">  </w:t>
      </w:r>
      <w:r>
        <w:rPr>
          <w:sz w:val="24"/>
        </w:rPr>
        <w:t>право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на</w:t>
      </w:r>
      <w:r>
        <w:rPr>
          <w:spacing w:val="40"/>
          <w:sz w:val="24"/>
        </w:rPr>
        <w:t xml:space="preserve">  </w:t>
      </w:r>
      <w:r>
        <w:rPr>
          <w:sz w:val="24"/>
        </w:rPr>
        <w:t>получение</w:t>
      </w:r>
      <w:r>
        <w:rPr>
          <w:spacing w:val="40"/>
          <w:sz w:val="24"/>
        </w:rPr>
        <w:t xml:space="preserve"> 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 </w:t>
      </w:r>
      <w:r>
        <w:rPr>
          <w:sz w:val="24"/>
        </w:rPr>
        <w:t>соответствующего</w:t>
      </w:r>
      <w:r>
        <w:rPr>
          <w:spacing w:val="40"/>
          <w:sz w:val="24"/>
        </w:rPr>
        <w:t xml:space="preserve">  </w:t>
      </w:r>
      <w:r>
        <w:rPr>
          <w:sz w:val="24"/>
        </w:rPr>
        <w:t>уровня,</w:t>
      </w:r>
      <w:r>
        <w:rPr>
          <w:spacing w:val="40"/>
          <w:sz w:val="24"/>
        </w:rPr>
        <w:t xml:space="preserve">  </w:t>
      </w:r>
      <w:r>
        <w:rPr>
          <w:sz w:val="24"/>
        </w:rPr>
        <w:t>если</w:t>
      </w:r>
      <w:r>
        <w:rPr>
          <w:spacing w:val="40"/>
          <w:sz w:val="24"/>
        </w:rPr>
        <w:t xml:space="preserve">  </w:t>
      </w:r>
      <w:r>
        <w:rPr>
          <w:sz w:val="24"/>
        </w:rPr>
        <w:t>иное не предусмотрено Законом об образовании.</w:t>
      </w:r>
    </w:p>
    <w:p w:rsidR="0045764A" w:rsidRDefault="0045764A" w:rsidP="0045764A">
      <w:pPr>
        <w:pStyle w:val="a3"/>
        <w:ind w:right="106"/>
      </w:pPr>
      <w:r>
        <w:t>Правила приема должны обеспечивать также прием граждан, имеющих право на получение общего образования соответствующего уровня и проживающих на закрепленной территории.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2" w:firstLine="708"/>
        <w:jc w:val="both"/>
        <w:rPr>
          <w:sz w:val="24"/>
        </w:rPr>
      </w:pPr>
      <w:r>
        <w:rPr>
          <w:sz w:val="24"/>
        </w:rPr>
        <w:t>Закрепление муниципальных образовательных организаций за конкретными территориями муниципального образования «Город Киров» осуществляется постановлением администрации города Кирова (далее – постановление о закрепленной территории).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 </w:t>
      </w:r>
      <w:r>
        <w:rPr>
          <w:sz w:val="24"/>
        </w:rPr>
        <w:t>на</w:t>
      </w:r>
      <w:r>
        <w:rPr>
          <w:spacing w:val="40"/>
          <w:sz w:val="24"/>
        </w:rPr>
        <w:t xml:space="preserve"> 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 </w:t>
      </w:r>
      <w:r>
        <w:rPr>
          <w:sz w:val="24"/>
        </w:rPr>
        <w:t>быть</w:t>
      </w:r>
      <w:r>
        <w:rPr>
          <w:spacing w:val="40"/>
          <w:sz w:val="24"/>
        </w:rPr>
        <w:t xml:space="preserve">  </w:t>
      </w:r>
      <w:r>
        <w:rPr>
          <w:sz w:val="24"/>
        </w:rPr>
        <w:t>отказано</w:t>
      </w:r>
      <w:r>
        <w:rPr>
          <w:spacing w:val="39"/>
          <w:sz w:val="24"/>
        </w:rPr>
        <w:t xml:space="preserve">  </w:t>
      </w:r>
      <w:r>
        <w:rPr>
          <w:sz w:val="24"/>
        </w:rPr>
        <w:t>только</w:t>
      </w:r>
      <w:r>
        <w:rPr>
          <w:spacing w:val="38"/>
          <w:sz w:val="24"/>
        </w:rPr>
        <w:t xml:space="preserve">  </w:t>
      </w:r>
      <w:r>
        <w:rPr>
          <w:sz w:val="24"/>
        </w:rPr>
        <w:t>по</w:t>
      </w:r>
      <w:r>
        <w:rPr>
          <w:spacing w:val="38"/>
          <w:sz w:val="24"/>
        </w:rPr>
        <w:t xml:space="preserve">  </w:t>
      </w:r>
      <w:r>
        <w:rPr>
          <w:sz w:val="24"/>
        </w:rPr>
        <w:t>причине</w:t>
      </w:r>
      <w:r>
        <w:rPr>
          <w:spacing w:val="39"/>
          <w:sz w:val="24"/>
        </w:rPr>
        <w:t xml:space="preserve">  </w:t>
      </w:r>
      <w:r>
        <w:rPr>
          <w:sz w:val="24"/>
        </w:rPr>
        <w:t>отсутствия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учреждении свободных мест, за исключением случаев, предусмотренных </w:t>
      </w:r>
      <w:hyperlink r:id="rId5">
        <w:r>
          <w:rPr>
            <w:sz w:val="24"/>
          </w:rPr>
          <w:t>ч. 5</w:t>
        </w:r>
      </w:hyperlink>
      <w:r>
        <w:rPr>
          <w:sz w:val="24"/>
        </w:rPr>
        <w:t xml:space="preserve"> и ч. </w:t>
      </w:r>
      <w:hyperlink r:id="rId6">
        <w:r>
          <w:rPr>
            <w:sz w:val="24"/>
          </w:rPr>
          <w:t>6 ст. 67</w:t>
        </w:r>
      </w:hyperlink>
      <w:r>
        <w:rPr>
          <w:sz w:val="24"/>
        </w:rPr>
        <w:t xml:space="preserve"> Закона об образовании.</w:t>
      </w:r>
    </w:p>
    <w:p w:rsidR="0045764A" w:rsidRP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1" w:firstLine="708"/>
        <w:jc w:val="both"/>
        <w:rPr>
          <w:sz w:val="24"/>
        </w:rPr>
      </w:pPr>
      <w:r>
        <w:rPr>
          <w:sz w:val="24"/>
        </w:rPr>
        <w:t xml:space="preserve">В случае отсутствия мест в учреждении родители (законные </w:t>
      </w:r>
      <w:hyperlink r:id="rId7">
        <w:r>
          <w:rPr>
            <w:sz w:val="24"/>
          </w:rPr>
          <w:t>представители</w:t>
        </w:r>
      </w:hyperlink>
      <w:r>
        <w:rPr>
          <w:sz w:val="24"/>
        </w:rPr>
        <w:t>) 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решения вопроса о его устройстве в другую общеобразовательную организацию обращаются непосредственно в департамент образования администрации города Кирова (далее – департамент </w:t>
      </w:r>
      <w:r>
        <w:rPr>
          <w:spacing w:val="-2"/>
          <w:sz w:val="24"/>
        </w:rPr>
        <w:t>образования).</w:t>
      </w:r>
    </w:p>
    <w:p w:rsidR="0045764A" w:rsidRDefault="0045764A" w:rsidP="0045764A">
      <w:pPr>
        <w:pStyle w:val="a3"/>
        <w:spacing w:before="2"/>
        <w:ind w:left="0" w:firstLine="0"/>
        <w:jc w:val="left"/>
        <w:rPr>
          <w:sz w:val="22"/>
        </w:rPr>
      </w:pPr>
    </w:p>
    <w:p w:rsidR="0045764A" w:rsidRDefault="0045764A" w:rsidP="0045764A">
      <w:pPr>
        <w:pStyle w:val="a7"/>
        <w:numPr>
          <w:ilvl w:val="0"/>
          <w:numId w:val="1"/>
        </w:numPr>
        <w:tabs>
          <w:tab w:val="left" w:pos="3017"/>
        </w:tabs>
        <w:spacing w:before="1"/>
        <w:ind w:left="3017"/>
        <w:jc w:val="left"/>
        <w:rPr>
          <w:b/>
          <w:sz w:val="24"/>
        </w:rPr>
      </w:pPr>
      <w:r>
        <w:rPr>
          <w:b/>
          <w:sz w:val="24"/>
        </w:rPr>
        <w:t>Информирование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правилах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обучение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spacing w:before="66"/>
        <w:ind w:left="861" w:right="884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осуществляется: посредством размещения соответствующих документов информации и информации</w:t>
      </w:r>
    </w:p>
    <w:p w:rsidR="0045764A" w:rsidRDefault="0045764A" w:rsidP="0045764A">
      <w:pPr>
        <w:pStyle w:val="a3"/>
        <w:ind w:right="55" w:firstLine="0"/>
        <w:jc w:val="left"/>
      </w:pPr>
      <w:r>
        <w:t xml:space="preserve">на информационном стенде и официальном сайте учреждения в информационно- </w:t>
      </w:r>
      <w:r>
        <w:lastRenderedPageBreak/>
        <w:t>телекоммуникационной</w:t>
      </w:r>
      <w:r>
        <w:rPr>
          <w:spacing w:val="-4"/>
        </w:rPr>
        <w:t xml:space="preserve"> </w:t>
      </w:r>
      <w:r>
        <w:t>сети «Интернет»</w:t>
      </w:r>
      <w:r>
        <w:rPr>
          <w:spacing w:val="-11"/>
        </w:rPr>
        <w:t xml:space="preserve"> </w:t>
      </w:r>
      <w:r>
        <w:t>(далее –</w:t>
      </w:r>
      <w:r>
        <w:rPr>
          <w:spacing w:val="-4"/>
        </w:rPr>
        <w:t xml:space="preserve"> </w:t>
      </w:r>
      <w:r>
        <w:t>официальный</w:t>
      </w:r>
      <w:r>
        <w:rPr>
          <w:spacing w:val="-4"/>
        </w:rPr>
        <w:t xml:space="preserve"> </w:t>
      </w:r>
      <w:r>
        <w:t>сайт;</w:t>
      </w:r>
      <w:r>
        <w:rPr>
          <w:spacing w:val="-6"/>
        </w:rPr>
        <w:t xml:space="preserve"> </w:t>
      </w:r>
      <w:r>
        <w:t>сеть «Интернет»),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 федеральной государственной информационной системе «Единый портал государственных и муниципальных услуг (функций)</w:t>
      </w:r>
      <w:r>
        <w:rPr>
          <w:spacing w:val="40"/>
        </w:rPr>
        <w:t xml:space="preserve"> </w:t>
      </w:r>
      <w:r>
        <w:t>(далее — ЕПГУ)»;</w:t>
      </w:r>
    </w:p>
    <w:p w:rsidR="0045764A" w:rsidRDefault="0045764A" w:rsidP="0045764A">
      <w:pPr>
        <w:pStyle w:val="a3"/>
        <w:spacing w:before="1"/>
        <w:ind w:right="101"/>
      </w:pPr>
      <w:r>
        <w:t xml:space="preserve">путем индивидуального информирования уполномоченными должностными лицами учреждения гражданина в случае его устного обращения (по телефону или лично), а также направления ответа на письменное обращение, в том числе поступившее на адрес электронной </w:t>
      </w:r>
      <w:r>
        <w:rPr>
          <w:spacing w:val="-2"/>
        </w:rPr>
        <w:t>почты;</w:t>
      </w:r>
    </w:p>
    <w:p w:rsidR="0045764A" w:rsidRDefault="0045764A" w:rsidP="0045764A">
      <w:pPr>
        <w:pStyle w:val="a3"/>
        <w:ind w:left="861" w:firstLine="0"/>
      </w:pP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собраний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будущих</w:t>
      </w:r>
      <w:r>
        <w:rPr>
          <w:spacing w:val="-3"/>
        </w:rPr>
        <w:t xml:space="preserve"> </w:t>
      </w:r>
      <w:r>
        <w:rPr>
          <w:spacing w:val="-2"/>
        </w:rPr>
        <w:t>первоклассников.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3" w:firstLine="708"/>
        <w:jc w:val="both"/>
        <w:rPr>
          <w:sz w:val="24"/>
        </w:rPr>
      </w:pPr>
      <w:r>
        <w:rPr>
          <w:sz w:val="24"/>
        </w:rPr>
        <w:t>Учреждение размещает на своем официальный сайте, в том числе, с целью ознакомления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поступающего:</w:t>
      </w:r>
    </w:p>
    <w:p w:rsidR="0045764A" w:rsidRDefault="0045764A" w:rsidP="0045764A">
      <w:pPr>
        <w:pStyle w:val="a3"/>
        <w:ind w:right="106"/>
      </w:pPr>
      <w:r>
        <w:t>информацию о месте нахождения учреждения, контактных телефонах и адресах электронной почты учреждения;</w:t>
      </w:r>
    </w:p>
    <w:p w:rsidR="0045764A" w:rsidRDefault="0045764A" w:rsidP="0045764A">
      <w:pPr>
        <w:pStyle w:val="a3"/>
        <w:ind w:right="101"/>
      </w:pPr>
      <w:r>
        <w:t>копии устава учреждения, лицензии на осуществление образовательной деятельности (выписки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реестра</w:t>
      </w:r>
      <w:r>
        <w:rPr>
          <w:spacing w:val="38"/>
        </w:rPr>
        <w:t xml:space="preserve"> </w:t>
      </w:r>
      <w:r>
        <w:t>лицензий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осуществление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деятельности),</w:t>
      </w:r>
      <w:r>
        <w:rPr>
          <w:spacing w:val="40"/>
        </w:rPr>
        <w:t xml:space="preserve"> </w:t>
      </w:r>
      <w:r>
        <w:t>свидетельства о государственной аккредитации;</w:t>
      </w:r>
    </w:p>
    <w:p w:rsidR="0045764A" w:rsidRDefault="0045764A" w:rsidP="0045764A">
      <w:pPr>
        <w:pStyle w:val="a3"/>
        <w:ind w:right="102"/>
      </w:pPr>
      <w:r>
        <w:t>информацию о реализуемых общеобразовательных программах, другие документы, регламентирующими организацию и осуществление образовательной деятельности, права и обязанности обучающихся;</w:t>
      </w:r>
    </w:p>
    <w:p w:rsidR="0045764A" w:rsidRDefault="0045764A" w:rsidP="0045764A">
      <w:pPr>
        <w:pStyle w:val="a3"/>
        <w:spacing w:before="1"/>
        <w:ind w:right="106"/>
      </w:pPr>
      <w:proofErr w:type="gramStart"/>
      <w:r>
        <w:t>локальные</w:t>
      </w:r>
      <w:r>
        <w:rPr>
          <w:spacing w:val="60"/>
        </w:rPr>
        <w:t xml:space="preserve">  </w:t>
      </w:r>
      <w:r>
        <w:t>нормативные</w:t>
      </w:r>
      <w:proofErr w:type="gramEnd"/>
      <w:r>
        <w:rPr>
          <w:spacing w:val="60"/>
        </w:rPr>
        <w:t xml:space="preserve">  </w:t>
      </w:r>
      <w:r>
        <w:t>акты,</w:t>
      </w:r>
      <w:r>
        <w:rPr>
          <w:spacing w:val="61"/>
        </w:rPr>
        <w:t xml:space="preserve">  </w:t>
      </w:r>
      <w:r>
        <w:t>регламентирующие</w:t>
      </w:r>
      <w:r>
        <w:rPr>
          <w:spacing w:val="61"/>
        </w:rPr>
        <w:t xml:space="preserve">  </w:t>
      </w:r>
      <w:r>
        <w:t>правила</w:t>
      </w:r>
      <w:r>
        <w:rPr>
          <w:spacing w:val="61"/>
        </w:rPr>
        <w:t xml:space="preserve">  </w:t>
      </w:r>
      <w:r>
        <w:t>приема</w:t>
      </w:r>
      <w:r>
        <w:rPr>
          <w:spacing w:val="61"/>
        </w:rPr>
        <w:t xml:space="preserve">  </w:t>
      </w:r>
      <w:r>
        <w:t>на</w:t>
      </w:r>
      <w:r>
        <w:rPr>
          <w:spacing w:val="61"/>
        </w:rPr>
        <w:t xml:space="preserve">  </w:t>
      </w:r>
      <w:r>
        <w:t>обучение в учреждение;</w:t>
      </w:r>
    </w:p>
    <w:p w:rsidR="0045764A" w:rsidRDefault="0045764A" w:rsidP="0045764A">
      <w:pPr>
        <w:pStyle w:val="a3"/>
        <w:ind w:left="861" w:right="1158" w:firstLine="0"/>
      </w:pPr>
      <w:r>
        <w:t>информацию о количестве вакантных мест для приема (перевода) обучающихся; инструкцию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сервисом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класс.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3" w:firstLine="708"/>
        <w:jc w:val="both"/>
        <w:rPr>
          <w:sz w:val="24"/>
        </w:rPr>
      </w:pPr>
      <w:r>
        <w:rPr>
          <w:sz w:val="24"/>
        </w:rPr>
        <w:t>Учреждение также размещает на информационном стенде и официальном сайте, а также в ЕПГУ:</w:t>
      </w:r>
    </w:p>
    <w:p w:rsidR="0045764A" w:rsidRDefault="0045764A" w:rsidP="0045764A">
      <w:pPr>
        <w:pStyle w:val="a3"/>
        <w:ind w:right="55"/>
        <w:jc w:val="left"/>
      </w:pPr>
      <w:r>
        <w:t>издаваемое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15</w:t>
      </w:r>
      <w:r>
        <w:rPr>
          <w:spacing w:val="20"/>
        </w:rPr>
        <w:t xml:space="preserve"> </w:t>
      </w:r>
      <w:r>
        <w:t>марта</w:t>
      </w:r>
      <w:r>
        <w:rPr>
          <w:spacing w:val="20"/>
        </w:rPr>
        <w:t xml:space="preserve"> </w:t>
      </w:r>
      <w:r>
        <w:t>текущего</w:t>
      </w:r>
      <w:r>
        <w:rPr>
          <w:spacing w:val="20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постановление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закрепленной</w:t>
      </w:r>
      <w:r>
        <w:rPr>
          <w:spacing w:val="21"/>
        </w:rPr>
        <w:t xml:space="preserve"> </w:t>
      </w:r>
      <w:r>
        <w:t>территории в течение 10 календарных дней с момента его издания;</w:t>
      </w:r>
    </w:p>
    <w:p w:rsidR="0045764A" w:rsidRDefault="0045764A" w:rsidP="0045764A">
      <w:pPr>
        <w:pStyle w:val="a3"/>
        <w:ind w:right="55"/>
        <w:jc w:val="left"/>
      </w:pPr>
      <w:r>
        <w:t>информацию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количестве</w:t>
      </w:r>
      <w:r>
        <w:rPr>
          <w:spacing w:val="65"/>
        </w:rPr>
        <w:t xml:space="preserve"> </w:t>
      </w:r>
      <w:r>
        <w:t>мест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первых</w:t>
      </w:r>
      <w:r>
        <w:rPr>
          <w:spacing w:val="68"/>
        </w:rPr>
        <w:t xml:space="preserve"> </w:t>
      </w:r>
      <w:r>
        <w:t>классах</w:t>
      </w:r>
      <w:r>
        <w:rPr>
          <w:spacing w:val="68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позднее</w:t>
      </w:r>
      <w:r>
        <w:rPr>
          <w:spacing w:val="65"/>
        </w:rPr>
        <w:t xml:space="preserve"> </w:t>
      </w:r>
      <w:r>
        <w:t>10</w:t>
      </w:r>
      <w:r>
        <w:rPr>
          <w:spacing w:val="66"/>
        </w:rPr>
        <w:t xml:space="preserve"> </w:t>
      </w:r>
      <w:r>
        <w:t>календарных</w:t>
      </w:r>
      <w:r>
        <w:rPr>
          <w:spacing w:val="68"/>
        </w:rPr>
        <w:t xml:space="preserve"> </w:t>
      </w:r>
      <w:r>
        <w:t>дней</w:t>
      </w:r>
      <w:r>
        <w:rPr>
          <w:spacing w:val="67"/>
        </w:rPr>
        <w:t xml:space="preserve"> </w:t>
      </w:r>
      <w:r>
        <w:t>с момента издания постановления о закрепленной территории;</w:t>
      </w:r>
    </w:p>
    <w:p w:rsidR="0045764A" w:rsidRDefault="0045764A" w:rsidP="0045764A">
      <w:pPr>
        <w:pStyle w:val="a3"/>
        <w:tabs>
          <w:tab w:val="left" w:pos="2429"/>
          <w:tab w:val="left" w:pos="2770"/>
          <w:tab w:val="left" w:pos="3853"/>
          <w:tab w:val="left" w:pos="5189"/>
          <w:tab w:val="left" w:pos="5878"/>
          <w:tab w:val="left" w:pos="6211"/>
          <w:tab w:val="left" w:pos="7182"/>
          <w:tab w:val="left" w:pos="8187"/>
          <w:tab w:val="left" w:pos="8760"/>
          <w:tab w:val="left" w:pos="9722"/>
        </w:tabs>
        <w:ind w:right="110"/>
        <w:jc w:val="left"/>
      </w:pPr>
      <w:r>
        <w:rPr>
          <w:spacing w:val="-2"/>
        </w:rPr>
        <w:t>информацию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наличии</w:t>
      </w:r>
      <w:r>
        <w:tab/>
      </w:r>
      <w:r>
        <w:rPr>
          <w:spacing w:val="-2"/>
        </w:rPr>
        <w:t>свободных</w:t>
      </w:r>
      <w:r>
        <w:tab/>
      </w:r>
      <w:r>
        <w:rPr>
          <w:spacing w:val="-4"/>
        </w:rPr>
        <w:t>мест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первых</w:t>
      </w:r>
      <w:r>
        <w:tab/>
      </w:r>
      <w:r>
        <w:rPr>
          <w:spacing w:val="-2"/>
        </w:rPr>
        <w:t>классах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приема</w:t>
      </w:r>
      <w:r>
        <w:tab/>
      </w:r>
      <w:r>
        <w:rPr>
          <w:spacing w:val="-2"/>
        </w:rPr>
        <w:t xml:space="preserve">детей, </w:t>
      </w:r>
      <w:r>
        <w:t>не проживающих на закрепленной территории, не позднее 5 июля текущего года;</w:t>
      </w:r>
    </w:p>
    <w:p w:rsidR="0045764A" w:rsidRDefault="0045764A" w:rsidP="0045764A">
      <w:pPr>
        <w:pStyle w:val="a3"/>
        <w:ind w:left="861" w:firstLine="0"/>
        <w:jc w:val="left"/>
      </w:pPr>
      <w:r>
        <w:t>образец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обучение.</w:t>
      </w:r>
    </w:p>
    <w:p w:rsidR="0045764A" w:rsidRDefault="0045764A" w:rsidP="0045764A">
      <w:pPr>
        <w:pStyle w:val="a3"/>
        <w:spacing w:before="5"/>
        <w:ind w:left="0" w:firstLine="0"/>
        <w:jc w:val="left"/>
      </w:pPr>
    </w:p>
    <w:p w:rsidR="0045764A" w:rsidRDefault="0045764A" w:rsidP="0045764A">
      <w:pPr>
        <w:pStyle w:val="a7"/>
        <w:numPr>
          <w:ilvl w:val="0"/>
          <w:numId w:val="1"/>
        </w:numPr>
        <w:tabs>
          <w:tab w:val="left" w:pos="2989"/>
        </w:tabs>
        <w:spacing w:line="274" w:lineRule="exact"/>
        <w:ind w:left="2988"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учреждение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10" w:firstLine="708"/>
        <w:jc w:val="both"/>
        <w:rPr>
          <w:sz w:val="24"/>
        </w:rPr>
      </w:pPr>
      <w:r>
        <w:rPr>
          <w:sz w:val="24"/>
        </w:rPr>
        <w:t>Прием на обучение в учреждение проводится на принципах равных условий приема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поступающих, за исключением лиц, которым в соответствии с Законом об образовании предоставлены особые права (преимущества) при приеме на обучение.</w:t>
      </w:r>
    </w:p>
    <w:p w:rsidR="008E65F5" w:rsidRPr="008E65F5" w:rsidRDefault="008E65F5" w:rsidP="008E65F5">
      <w:pPr>
        <w:pStyle w:val="a7"/>
        <w:numPr>
          <w:ilvl w:val="1"/>
          <w:numId w:val="1"/>
        </w:numPr>
        <w:tabs>
          <w:tab w:val="left" w:pos="1282"/>
        </w:tabs>
        <w:ind w:right="110" w:firstLine="708"/>
        <w:jc w:val="both"/>
        <w:rPr>
          <w:sz w:val="24"/>
        </w:rPr>
      </w:pPr>
      <w:r w:rsidRPr="008E65F5">
        <w:rPr>
          <w:sz w:val="24"/>
        </w:rPr>
        <w:t xml:space="preserve"> Во внеочередном порядке </w:t>
      </w:r>
      <w:r w:rsidRPr="008E65F5">
        <w:rPr>
          <w:sz w:val="24"/>
        </w:rPr>
        <w:t>предоставляются</w:t>
      </w:r>
      <w:r w:rsidRPr="008E65F5">
        <w:rPr>
          <w:spacing w:val="-1"/>
          <w:sz w:val="24"/>
        </w:rPr>
        <w:t xml:space="preserve"> </w:t>
      </w:r>
      <w:r w:rsidRPr="008E65F5">
        <w:rPr>
          <w:sz w:val="24"/>
        </w:rPr>
        <w:t>места</w:t>
      </w:r>
      <w:r w:rsidRPr="008E65F5">
        <w:rPr>
          <w:spacing w:val="-3"/>
          <w:sz w:val="24"/>
        </w:rPr>
        <w:t xml:space="preserve"> </w:t>
      </w:r>
      <w:r w:rsidRPr="008E65F5">
        <w:rPr>
          <w:sz w:val="24"/>
        </w:rPr>
        <w:t>в</w:t>
      </w:r>
      <w:r w:rsidRPr="008E65F5">
        <w:rPr>
          <w:spacing w:val="3"/>
          <w:sz w:val="24"/>
        </w:rPr>
        <w:t xml:space="preserve"> </w:t>
      </w:r>
      <w:r w:rsidRPr="008E65F5">
        <w:rPr>
          <w:spacing w:val="-2"/>
          <w:sz w:val="24"/>
        </w:rPr>
        <w:t>учреждении:</w:t>
      </w:r>
      <w:r w:rsidRPr="008E65F5">
        <w:rPr>
          <w:spacing w:val="-2"/>
          <w:sz w:val="24"/>
        </w:rPr>
        <w:t xml:space="preserve"> </w:t>
      </w:r>
      <w:r w:rsidRPr="008E65F5">
        <w:rPr>
          <w:sz w:val="24"/>
        </w:rPr>
        <w:t>детям сотрудников войск национальной гвардии, 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государственных и муниципальных общеобразовательных организациях по месту жительства их семей</w:t>
      </w:r>
    </w:p>
    <w:p w:rsidR="0045764A" w:rsidRPr="008E65F5" w:rsidRDefault="0045764A" w:rsidP="008E65F5">
      <w:pPr>
        <w:pStyle w:val="a7"/>
        <w:numPr>
          <w:ilvl w:val="1"/>
          <w:numId w:val="1"/>
        </w:numPr>
        <w:tabs>
          <w:tab w:val="left" w:pos="1282"/>
        </w:tabs>
        <w:ind w:left="1281" w:hanging="421"/>
        <w:jc w:val="both"/>
        <w:rPr>
          <w:sz w:val="24"/>
        </w:rPr>
      </w:pPr>
      <w:r w:rsidRPr="008E65F5">
        <w:rPr>
          <w:sz w:val="24"/>
        </w:rPr>
        <w:t>В</w:t>
      </w:r>
      <w:r w:rsidRPr="008E65F5">
        <w:rPr>
          <w:spacing w:val="-6"/>
          <w:sz w:val="24"/>
        </w:rPr>
        <w:t xml:space="preserve"> </w:t>
      </w:r>
      <w:r w:rsidRPr="008E65F5">
        <w:rPr>
          <w:sz w:val="24"/>
        </w:rPr>
        <w:t>первоочередном</w:t>
      </w:r>
      <w:r w:rsidRPr="008E65F5">
        <w:rPr>
          <w:spacing w:val="1"/>
          <w:sz w:val="24"/>
        </w:rPr>
        <w:t xml:space="preserve"> </w:t>
      </w:r>
      <w:r w:rsidRPr="008E65F5">
        <w:rPr>
          <w:sz w:val="24"/>
        </w:rPr>
        <w:t>порядке</w:t>
      </w:r>
      <w:r w:rsidRPr="008E65F5">
        <w:rPr>
          <w:spacing w:val="-3"/>
          <w:sz w:val="24"/>
        </w:rPr>
        <w:t xml:space="preserve"> </w:t>
      </w:r>
      <w:r w:rsidRPr="008E65F5">
        <w:rPr>
          <w:sz w:val="24"/>
        </w:rPr>
        <w:t>предоставляются</w:t>
      </w:r>
      <w:r w:rsidRPr="008E65F5">
        <w:rPr>
          <w:spacing w:val="-1"/>
          <w:sz w:val="24"/>
        </w:rPr>
        <w:t xml:space="preserve"> </w:t>
      </w:r>
      <w:r w:rsidRPr="008E65F5">
        <w:rPr>
          <w:sz w:val="24"/>
        </w:rPr>
        <w:t>места</w:t>
      </w:r>
      <w:r w:rsidRPr="008E65F5">
        <w:rPr>
          <w:spacing w:val="-3"/>
          <w:sz w:val="24"/>
        </w:rPr>
        <w:t xml:space="preserve"> </w:t>
      </w:r>
      <w:r w:rsidRPr="008E65F5">
        <w:rPr>
          <w:sz w:val="24"/>
        </w:rPr>
        <w:t>в</w:t>
      </w:r>
      <w:r w:rsidRPr="008E65F5">
        <w:rPr>
          <w:spacing w:val="3"/>
          <w:sz w:val="24"/>
        </w:rPr>
        <w:t xml:space="preserve"> </w:t>
      </w:r>
      <w:r w:rsidRPr="008E65F5">
        <w:rPr>
          <w:spacing w:val="-2"/>
          <w:sz w:val="24"/>
        </w:rPr>
        <w:t>учреждении:</w:t>
      </w:r>
    </w:p>
    <w:p w:rsidR="0045764A" w:rsidRDefault="0045764A" w:rsidP="0045764A">
      <w:pPr>
        <w:pStyle w:val="a3"/>
        <w:ind w:right="104"/>
      </w:pPr>
      <w:r>
        <w:t>детям,</w:t>
      </w:r>
      <w:r>
        <w:rPr>
          <w:spacing w:val="-1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 xml:space="preserve">в </w:t>
      </w:r>
      <w:hyperlink r:id="rId8">
        <w:proofErr w:type="spellStart"/>
        <w:r>
          <w:t>абз</w:t>
        </w:r>
        <w:proofErr w:type="spellEnd"/>
        <w:r>
          <w:t>.</w:t>
        </w:r>
        <w:r>
          <w:rPr>
            <w:spacing w:val="-3"/>
          </w:rPr>
          <w:t xml:space="preserve"> </w:t>
        </w:r>
        <w:r>
          <w:t>2</w:t>
        </w:r>
        <w:r>
          <w:rPr>
            <w:spacing w:val="-3"/>
          </w:rPr>
          <w:t xml:space="preserve"> </w:t>
        </w:r>
        <w:r>
          <w:t>ч.</w:t>
        </w:r>
        <w:r>
          <w:rPr>
            <w:spacing w:val="-3"/>
          </w:rPr>
          <w:t xml:space="preserve"> </w:t>
        </w:r>
        <w:r>
          <w:t>6</w:t>
        </w:r>
        <w:r>
          <w:rPr>
            <w:spacing w:val="-3"/>
          </w:rPr>
          <w:t xml:space="preserve"> </w:t>
        </w:r>
        <w:r>
          <w:t>ст.</w:t>
        </w:r>
        <w:r>
          <w:rPr>
            <w:spacing w:val="-3"/>
          </w:rPr>
          <w:t xml:space="preserve"> </w:t>
        </w:r>
        <w:r>
          <w:t>19</w:t>
        </w:r>
      </w:hyperlink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27.05.1998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76-ФЗ «О статусе военнослужащих», по месту жительства их семей;</w:t>
      </w:r>
    </w:p>
    <w:p w:rsidR="0045764A" w:rsidRDefault="0045764A" w:rsidP="0045764A">
      <w:pPr>
        <w:pStyle w:val="a3"/>
        <w:ind w:right="104"/>
      </w:pPr>
      <w:r>
        <w:t>детям,</w:t>
      </w:r>
      <w:r>
        <w:rPr>
          <w:spacing w:val="32"/>
        </w:rPr>
        <w:t xml:space="preserve"> </w:t>
      </w:r>
      <w:r>
        <w:t>указанным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hyperlink r:id="rId9">
        <w:r>
          <w:t>ч.</w:t>
        </w:r>
        <w:r>
          <w:rPr>
            <w:spacing w:val="33"/>
          </w:rPr>
          <w:t xml:space="preserve"> </w:t>
        </w:r>
        <w:r>
          <w:t>6</w:t>
        </w:r>
        <w:r>
          <w:rPr>
            <w:spacing w:val="30"/>
          </w:rPr>
          <w:t xml:space="preserve"> </w:t>
        </w:r>
        <w:r>
          <w:t>ст.</w:t>
        </w:r>
        <w:r>
          <w:rPr>
            <w:spacing w:val="30"/>
          </w:rPr>
          <w:t xml:space="preserve"> </w:t>
        </w:r>
        <w:r>
          <w:t>46</w:t>
        </w:r>
      </w:hyperlink>
      <w:r>
        <w:rPr>
          <w:spacing w:val="30"/>
        </w:rPr>
        <w:t xml:space="preserve"> </w:t>
      </w:r>
      <w:r>
        <w:t>Федерального</w:t>
      </w:r>
      <w:r>
        <w:rPr>
          <w:spacing w:val="30"/>
        </w:rPr>
        <w:t xml:space="preserve"> </w:t>
      </w:r>
      <w:r>
        <w:t>закона</w:t>
      </w:r>
      <w:r>
        <w:rPr>
          <w:spacing w:val="29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07.02.2011</w:t>
      </w:r>
      <w:r>
        <w:rPr>
          <w:spacing w:val="3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3-ФЗ</w:t>
      </w:r>
      <w:r>
        <w:rPr>
          <w:spacing w:val="34"/>
        </w:rPr>
        <w:t xml:space="preserve"> </w:t>
      </w:r>
      <w:r>
        <w:t>«О</w:t>
      </w:r>
      <w:r>
        <w:rPr>
          <w:spacing w:val="32"/>
        </w:rPr>
        <w:t xml:space="preserve"> </w:t>
      </w:r>
      <w:r>
        <w:t>полиции», по месту жительства;</w:t>
      </w:r>
    </w:p>
    <w:p w:rsidR="0045764A" w:rsidRDefault="0045764A" w:rsidP="0045764A">
      <w:pPr>
        <w:pStyle w:val="a3"/>
        <w:ind w:right="101"/>
      </w:pPr>
      <w:r>
        <w:t xml:space="preserve">детям сотрудников органов внутренних дел, не являющихся сотрудниками полиции, и    детям, указанным в </w:t>
      </w:r>
      <w:hyperlink r:id="rId10">
        <w:r>
          <w:t>ч. 14 ст.</w:t>
        </w:r>
        <w:r>
          <w:rPr>
            <w:spacing w:val="-2"/>
          </w:rPr>
          <w:t xml:space="preserve"> </w:t>
        </w:r>
        <w:r>
          <w:t>3</w:t>
        </w:r>
      </w:hyperlink>
      <w:r>
        <w:t xml:space="preserve"> Федерального закона от 30.12.2012 №</w:t>
      </w:r>
      <w:r>
        <w:rPr>
          <w:spacing w:val="-3"/>
        </w:rPr>
        <w:t xml:space="preserve"> </w:t>
      </w:r>
      <w:r>
        <w:t xml:space="preserve">283-ФЗ «О социальных </w:t>
      </w:r>
      <w:r>
        <w:lastRenderedPageBreak/>
        <w:t>гарантиях сотрудникам некоторых федеральных органов исполнительной власти и внесении изменений в законодательные акты Российской Федерации», по месту жительства;</w:t>
      </w:r>
    </w:p>
    <w:p w:rsidR="0045764A" w:rsidRDefault="0045764A" w:rsidP="0045764A">
      <w:pPr>
        <w:pStyle w:val="a8"/>
        <w:jc w:val="both"/>
      </w:pPr>
      <w:r>
        <w:t xml:space="preserve">               детям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</w:t>
      </w:r>
      <w:r>
        <w:rPr>
          <w:spacing w:val="-4"/>
        </w:rPr>
        <w:t xml:space="preserve"> </w:t>
      </w:r>
      <w:r>
        <w:t>скорую специализированную,</w:t>
      </w:r>
      <w:r>
        <w:rPr>
          <w:spacing w:val="-3"/>
        </w:rPr>
        <w:t xml:space="preserve"> </w:t>
      </w:r>
      <w:r>
        <w:t>медицинскую помощь,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областных государственных и муниципальных образовательных организаций (ст.</w:t>
      </w:r>
      <w:r>
        <w:rPr>
          <w:spacing w:val="-2"/>
        </w:rPr>
        <w:t xml:space="preserve"> </w:t>
      </w:r>
      <w:r>
        <w:t>11 Закона Кировской области от 14.10.2013 № 320-ЗО «Об образовании в Кировской области»);</w:t>
      </w:r>
    </w:p>
    <w:p w:rsidR="0045764A" w:rsidRDefault="0045764A" w:rsidP="0045764A">
      <w:pPr>
        <w:pStyle w:val="a8"/>
        <w:jc w:val="both"/>
      </w:pPr>
      <w:r>
        <w:t xml:space="preserve">              детям, указанным в пункте 8 статьи 24 Федерального закона от 27 мая 1998 г. №76-ФЗ «О статусе военнослужащих», и детям, указанным в статье 28.1 Федерального закона от 3 июля 2016 г. № 226-ФЗ «О войсках национальной гвардии Российской Федерации», по месту жительства их семей.</w:t>
      </w:r>
    </w:p>
    <w:p w:rsidR="005A7940" w:rsidRDefault="005A7940" w:rsidP="0045764A">
      <w:pPr>
        <w:pStyle w:val="a7"/>
        <w:numPr>
          <w:ilvl w:val="1"/>
          <w:numId w:val="1"/>
        </w:numPr>
        <w:tabs>
          <w:tab w:val="left" w:pos="1354"/>
        </w:tabs>
        <w:spacing w:before="66"/>
        <w:ind w:right="101" w:firstLine="780"/>
        <w:jc w:val="both"/>
        <w:rPr>
          <w:sz w:val="24"/>
        </w:rPr>
      </w:pPr>
      <w:r>
        <w:rPr>
          <w:sz w:val="24"/>
        </w:rPr>
        <w:t>Право преимущественного приёма</w:t>
      </w:r>
    </w:p>
    <w:p w:rsidR="0045764A" w:rsidRPr="005A7940" w:rsidRDefault="005A7940" w:rsidP="005A7940">
      <w:pPr>
        <w:tabs>
          <w:tab w:val="left" w:pos="1354"/>
        </w:tabs>
        <w:spacing w:before="66"/>
        <w:ind w:left="152" w:right="101"/>
        <w:rPr>
          <w:sz w:val="24"/>
        </w:rPr>
      </w:pPr>
      <w:r w:rsidRPr="005A7940">
        <w:rPr>
          <w:sz w:val="24"/>
        </w:rPr>
        <w:t>Р</w:t>
      </w:r>
      <w:r w:rsidR="0045764A" w:rsidRPr="005A7940">
        <w:rPr>
          <w:sz w:val="24"/>
        </w:rPr>
        <w:t>ебенок, в том числе,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</w:t>
      </w:r>
      <w:r w:rsidR="0045764A" w:rsidRPr="005A7940">
        <w:rPr>
          <w:spacing w:val="40"/>
          <w:sz w:val="24"/>
        </w:rPr>
        <w:t xml:space="preserve"> </w:t>
      </w:r>
      <w:r w:rsidR="0045764A" w:rsidRPr="005A7940">
        <w:rPr>
          <w:sz w:val="24"/>
        </w:rPr>
        <w:t xml:space="preserve">организацию, в которой обучаются его брат и (или) сестра (полнородные и </w:t>
      </w:r>
      <w:proofErr w:type="spellStart"/>
      <w:r w:rsidR="0045764A" w:rsidRPr="005A7940">
        <w:rPr>
          <w:sz w:val="24"/>
        </w:rPr>
        <w:t>неполнородные</w:t>
      </w:r>
      <w:proofErr w:type="spellEnd"/>
      <w:r w:rsidR="0045764A" w:rsidRPr="005A7940">
        <w:rPr>
          <w:sz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настоящей статьи.».</w:t>
      </w:r>
      <w:bookmarkStart w:id="0" w:name="_GoBack"/>
      <w:bookmarkEnd w:id="0"/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174"/>
        </w:tabs>
        <w:spacing w:before="202"/>
        <w:ind w:right="101" w:firstLine="600"/>
        <w:jc w:val="both"/>
        <w:rPr>
          <w:sz w:val="24"/>
        </w:rPr>
      </w:pPr>
      <w:proofErr w:type="gramStart"/>
      <w:r>
        <w:rPr>
          <w:sz w:val="24"/>
        </w:rPr>
        <w:t>Дети</w:t>
      </w:r>
      <w:r>
        <w:rPr>
          <w:spacing w:val="70"/>
          <w:sz w:val="24"/>
        </w:rPr>
        <w:t xml:space="preserve">  </w:t>
      </w:r>
      <w:r>
        <w:rPr>
          <w:sz w:val="24"/>
        </w:rPr>
        <w:t>с</w:t>
      </w:r>
      <w:proofErr w:type="gramEnd"/>
      <w:r>
        <w:rPr>
          <w:spacing w:val="68"/>
          <w:sz w:val="24"/>
        </w:rPr>
        <w:t xml:space="preserve">  </w:t>
      </w:r>
      <w:r>
        <w:rPr>
          <w:sz w:val="24"/>
        </w:rPr>
        <w:t>ограниченными</w:t>
      </w:r>
      <w:r>
        <w:rPr>
          <w:spacing w:val="71"/>
          <w:sz w:val="24"/>
        </w:rPr>
        <w:t xml:space="preserve">  </w:t>
      </w:r>
      <w:r>
        <w:rPr>
          <w:sz w:val="24"/>
        </w:rPr>
        <w:t>возможностями</w:t>
      </w:r>
      <w:r>
        <w:rPr>
          <w:spacing w:val="69"/>
          <w:sz w:val="24"/>
        </w:rPr>
        <w:t xml:space="preserve">  </w:t>
      </w:r>
      <w:r>
        <w:rPr>
          <w:sz w:val="24"/>
        </w:rPr>
        <w:t>здоровья</w:t>
      </w:r>
      <w:r>
        <w:rPr>
          <w:spacing w:val="68"/>
          <w:sz w:val="24"/>
        </w:rPr>
        <w:t xml:space="preserve">  </w:t>
      </w:r>
      <w:r>
        <w:rPr>
          <w:sz w:val="24"/>
        </w:rPr>
        <w:t>принимаются</w:t>
      </w:r>
      <w:r>
        <w:rPr>
          <w:spacing w:val="68"/>
          <w:sz w:val="24"/>
        </w:rPr>
        <w:t xml:space="preserve">  </w:t>
      </w:r>
      <w:r>
        <w:rPr>
          <w:sz w:val="24"/>
        </w:rPr>
        <w:t>на</w:t>
      </w:r>
      <w:r>
        <w:rPr>
          <w:spacing w:val="68"/>
          <w:sz w:val="24"/>
        </w:rPr>
        <w:t xml:space="preserve">  </w:t>
      </w:r>
      <w:r>
        <w:rPr>
          <w:sz w:val="24"/>
        </w:rPr>
        <w:t>обучение по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психолого-медико- педагогической комиссии.</w:t>
      </w:r>
    </w:p>
    <w:p w:rsidR="0045764A" w:rsidRDefault="0045764A" w:rsidP="0045764A">
      <w:pPr>
        <w:pStyle w:val="a3"/>
        <w:spacing w:before="200"/>
        <w:ind w:right="108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7" w:firstLine="708"/>
        <w:jc w:val="both"/>
        <w:rPr>
          <w:sz w:val="24"/>
        </w:rPr>
      </w:pPr>
      <w:r>
        <w:rPr>
          <w:sz w:val="24"/>
        </w:rPr>
        <w:t>Прием в учреждение осуществляется в течение всего учебного года при наличии свободных мест.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4" w:firstLine="708"/>
        <w:jc w:val="both"/>
        <w:rPr>
          <w:sz w:val="24"/>
        </w:rPr>
      </w:pPr>
      <w:r>
        <w:rPr>
          <w:sz w:val="24"/>
        </w:rPr>
        <w:t>Организация индивидуального отбора при приеме для получения основного общего и 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2" w:firstLine="708"/>
        <w:jc w:val="both"/>
        <w:rPr>
          <w:sz w:val="24"/>
        </w:rPr>
      </w:pPr>
      <w:r>
        <w:rPr>
          <w:sz w:val="24"/>
        </w:rPr>
        <w:t xml:space="preserve">При приеме на обучение учреждение обязано ознакомить поступающего и (или) его родителей (законных </w:t>
      </w:r>
      <w:hyperlink r:id="rId11">
        <w:r>
          <w:rPr>
            <w:sz w:val="24"/>
          </w:rPr>
          <w:t>представителей</w:t>
        </w:r>
      </w:hyperlink>
      <w:r>
        <w:rPr>
          <w:sz w:val="24"/>
        </w:rPr>
        <w:t>) со своим уставом, с лицензией на осуществление образовательной деятельности (со 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spacing w:before="1"/>
        <w:ind w:right="99" w:firstLine="708"/>
        <w:jc w:val="both"/>
        <w:rPr>
          <w:sz w:val="24"/>
        </w:rPr>
      </w:pPr>
      <w:r>
        <w:rPr>
          <w:sz w:val="24"/>
        </w:rPr>
        <w:t>Прием на обучение в учреждение осуществляется по личному заявлению родителя (законного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предусмотренное </w:t>
      </w:r>
      <w:hyperlink r:id="rId12">
        <w:r>
          <w:rPr>
            <w:sz w:val="24"/>
          </w:rPr>
          <w:t>п. 1 ч. 1 ст. 34</w:t>
        </w:r>
      </w:hyperlink>
      <w:r>
        <w:rPr>
          <w:sz w:val="24"/>
        </w:rPr>
        <w:t xml:space="preserve"> Закона об образовании (далее – заявитель).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82"/>
        </w:tabs>
        <w:ind w:right="105" w:firstLine="708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заявление)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приема 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обучение, указанные в п. 3.11 настоящих Правил приема, подаются одним из следующих </w:t>
      </w:r>
      <w:r>
        <w:rPr>
          <w:spacing w:val="-2"/>
          <w:sz w:val="24"/>
        </w:rPr>
        <w:t>способов:</w:t>
      </w:r>
    </w:p>
    <w:p w:rsidR="0045764A" w:rsidRDefault="0045764A" w:rsidP="0045764A">
      <w:pPr>
        <w:pStyle w:val="a7"/>
        <w:numPr>
          <w:ilvl w:val="2"/>
          <w:numId w:val="1"/>
        </w:numPr>
        <w:tabs>
          <w:tab w:val="left" w:pos="1073"/>
        </w:tabs>
        <w:ind w:left="1072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ЕПГУ;</w:t>
      </w:r>
    </w:p>
    <w:p w:rsidR="0045764A" w:rsidRDefault="0045764A" w:rsidP="0045764A">
      <w:pPr>
        <w:pStyle w:val="a7"/>
        <w:numPr>
          <w:ilvl w:val="2"/>
          <w:numId w:val="1"/>
        </w:numPr>
        <w:tabs>
          <w:tab w:val="left" w:pos="1073"/>
        </w:tabs>
        <w:ind w:left="1072"/>
        <w:rPr>
          <w:sz w:val="24"/>
        </w:rPr>
      </w:pP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-15"/>
          <w:sz w:val="24"/>
        </w:rPr>
        <w:t xml:space="preserve"> </w:t>
      </w:r>
      <w:r>
        <w:rPr>
          <w:sz w:val="24"/>
        </w:rPr>
        <w:t>(сервисов)</w:t>
      </w:r>
      <w:r>
        <w:rPr>
          <w:spacing w:val="-1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государственных</w:t>
      </w:r>
    </w:p>
    <w:p w:rsidR="0045764A" w:rsidRDefault="0045764A" w:rsidP="0045764A">
      <w:pPr>
        <w:pStyle w:val="a3"/>
        <w:ind w:right="150" w:firstLine="0"/>
      </w:pPr>
      <w:r>
        <w:t>информационных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 xml:space="preserve">государственной власти субъектов Российской Федерации (при наличии), интегрированных с </w:t>
      </w:r>
      <w:r>
        <w:lastRenderedPageBreak/>
        <w:t>ЕПГУ;</w:t>
      </w:r>
    </w:p>
    <w:p w:rsidR="0045764A" w:rsidRDefault="0045764A" w:rsidP="0045764A">
      <w:pPr>
        <w:pStyle w:val="a7"/>
        <w:numPr>
          <w:ilvl w:val="2"/>
          <w:numId w:val="1"/>
        </w:numPr>
        <w:tabs>
          <w:tab w:val="left" w:pos="1121"/>
        </w:tabs>
        <w:ind w:left="1120"/>
        <w:rPr>
          <w:b/>
          <w:sz w:val="24"/>
        </w:rPr>
      </w:pPr>
      <w:r>
        <w:rPr>
          <w:sz w:val="24"/>
        </w:rPr>
        <w:t>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учреждение;</w:t>
      </w:r>
    </w:p>
    <w:p w:rsidR="0045764A" w:rsidRDefault="0045764A" w:rsidP="0045764A">
      <w:pPr>
        <w:pStyle w:val="a7"/>
        <w:numPr>
          <w:ilvl w:val="2"/>
          <w:numId w:val="1"/>
        </w:numPr>
        <w:tabs>
          <w:tab w:val="left" w:pos="1121"/>
        </w:tabs>
        <w:ind w:right="108" w:firstLine="828"/>
        <w:rPr>
          <w:sz w:val="24"/>
        </w:rPr>
      </w:pP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5"/>
          <w:sz w:val="24"/>
        </w:rPr>
        <w:t xml:space="preserve"> </w:t>
      </w:r>
      <w:r>
        <w:rPr>
          <w:sz w:val="24"/>
        </w:rPr>
        <w:t>с уведомлением о вручении;</w:t>
      </w:r>
    </w:p>
    <w:p w:rsidR="0045764A" w:rsidRDefault="0045764A" w:rsidP="0045764A">
      <w:pPr>
        <w:pStyle w:val="a3"/>
        <w:spacing w:before="1"/>
        <w:ind w:right="99" w:firstLine="840"/>
      </w:pPr>
      <w: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</w:t>
      </w:r>
      <w:r>
        <w:rPr>
          <w:spacing w:val="40"/>
        </w:rPr>
        <w:t xml:space="preserve"> </w:t>
      </w:r>
      <w:r>
        <w:t>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5764A" w:rsidRDefault="0045764A" w:rsidP="0045764A">
      <w:pPr>
        <w:pStyle w:val="a3"/>
        <w:ind w:right="101" w:firstLine="660"/>
      </w:pPr>
      <w:r>
        <w:t>Информация о результатах рассмотрения заявления о приеме на обучение направляется</w:t>
      </w:r>
      <w:r>
        <w:rPr>
          <w:spacing w:val="40"/>
        </w:rPr>
        <w:t xml:space="preserve"> </w:t>
      </w:r>
      <w:r>
        <w:t>на указанный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заявлении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обучение</w:t>
      </w:r>
      <w:r>
        <w:rPr>
          <w:spacing w:val="40"/>
        </w:rPr>
        <w:t xml:space="preserve"> </w:t>
      </w:r>
      <w:r>
        <w:t>адрес</w:t>
      </w:r>
      <w:r>
        <w:rPr>
          <w:spacing w:val="40"/>
        </w:rPr>
        <w:t xml:space="preserve"> </w:t>
      </w:r>
      <w:r>
        <w:t>(почтовый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электронный)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 личный</w:t>
      </w:r>
      <w:r>
        <w:rPr>
          <w:spacing w:val="22"/>
        </w:rPr>
        <w:t xml:space="preserve"> </w:t>
      </w:r>
      <w:r>
        <w:t>кабинет</w:t>
      </w:r>
      <w:r>
        <w:rPr>
          <w:spacing w:val="24"/>
        </w:rPr>
        <w:t xml:space="preserve"> </w:t>
      </w:r>
      <w:r>
        <w:t>ЕПГУ</w:t>
      </w:r>
      <w:r>
        <w:rPr>
          <w:spacing w:val="22"/>
        </w:rPr>
        <w:t xml:space="preserve"> </w:t>
      </w:r>
      <w:r>
        <w:t>(при</w:t>
      </w:r>
      <w:r>
        <w:rPr>
          <w:spacing w:val="28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завершения</w:t>
      </w:r>
      <w:r>
        <w:rPr>
          <w:spacing w:val="24"/>
        </w:rPr>
        <w:t xml:space="preserve"> </w:t>
      </w:r>
      <w:r>
        <w:t>прохождения</w:t>
      </w:r>
      <w:r>
        <w:rPr>
          <w:spacing w:val="21"/>
        </w:rPr>
        <w:t xml:space="preserve"> </w:t>
      </w:r>
      <w:r>
        <w:t>процедуры</w:t>
      </w:r>
      <w:r>
        <w:rPr>
          <w:spacing w:val="22"/>
        </w:rPr>
        <w:t xml:space="preserve"> </w:t>
      </w:r>
      <w:r>
        <w:t>регистрации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2"/>
        </w:rPr>
        <w:t>единой</w:t>
      </w:r>
    </w:p>
    <w:p w:rsidR="0045764A" w:rsidRDefault="0045764A" w:rsidP="0045764A">
      <w:pPr>
        <w:pStyle w:val="a3"/>
        <w:tabs>
          <w:tab w:val="left" w:pos="1163"/>
          <w:tab w:val="left" w:pos="2983"/>
          <w:tab w:val="left" w:pos="3314"/>
          <w:tab w:val="left" w:pos="5210"/>
          <w:tab w:val="left" w:pos="5788"/>
          <w:tab w:val="left" w:pos="7629"/>
          <w:tab w:val="left" w:pos="8729"/>
        </w:tabs>
        <w:spacing w:before="66"/>
        <w:ind w:right="104" w:firstLine="0"/>
        <w:jc w:val="left"/>
      </w:pPr>
      <w:r>
        <w:rPr>
          <w:spacing w:val="-2"/>
        </w:rPr>
        <w:t>системе</w:t>
      </w:r>
      <w:r>
        <w:tab/>
      </w:r>
      <w:r>
        <w:rPr>
          <w:spacing w:val="-2"/>
        </w:rPr>
        <w:t>идентификации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аутентификации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предоставлении</w:t>
      </w:r>
      <w:r>
        <w:tab/>
      </w:r>
      <w:r>
        <w:rPr>
          <w:spacing w:val="-2"/>
        </w:rPr>
        <w:t>согласия</w:t>
      </w:r>
      <w:r>
        <w:tab/>
      </w:r>
      <w:r>
        <w:rPr>
          <w:spacing w:val="-2"/>
        </w:rPr>
        <w:t>родителем(</w:t>
      </w:r>
      <w:proofErr w:type="spellStart"/>
      <w:r>
        <w:rPr>
          <w:spacing w:val="-2"/>
        </w:rPr>
        <w:t>ями</w:t>
      </w:r>
      <w:proofErr w:type="spellEnd"/>
      <w:r>
        <w:rPr>
          <w:spacing w:val="-2"/>
        </w:rPr>
        <w:t xml:space="preserve">) </w:t>
      </w:r>
      <w:r>
        <w:t>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402"/>
        </w:tabs>
        <w:ind w:left="1401" w:hanging="54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заявлении указываются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сведения:</w:t>
      </w:r>
    </w:p>
    <w:p w:rsidR="0045764A" w:rsidRDefault="0045764A" w:rsidP="0045764A">
      <w:pPr>
        <w:pStyle w:val="a3"/>
        <w:spacing w:before="1"/>
        <w:ind w:left="861" w:right="2354" w:firstLine="0"/>
        <w:jc w:val="left"/>
      </w:pP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поступающего; дата рождения ребенка или поступающего;</w:t>
      </w:r>
    </w:p>
    <w:p w:rsidR="0045764A" w:rsidRDefault="0045764A" w:rsidP="0045764A">
      <w:pPr>
        <w:pStyle w:val="a3"/>
        <w:ind w:left="861" w:firstLine="0"/>
        <w:jc w:val="left"/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поступающего;</w:t>
      </w:r>
    </w:p>
    <w:p w:rsidR="0045764A" w:rsidRDefault="0045764A" w:rsidP="0045764A">
      <w:pPr>
        <w:pStyle w:val="a3"/>
        <w:ind w:right="108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 xml:space="preserve">) представителя(ей) </w:t>
      </w:r>
      <w:r>
        <w:rPr>
          <w:spacing w:val="-2"/>
        </w:rPr>
        <w:t>ребенка;</w:t>
      </w:r>
    </w:p>
    <w:p w:rsidR="0045764A" w:rsidRDefault="0045764A" w:rsidP="0045764A">
      <w:pPr>
        <w:pStyle w:val="a3"/>
        <w:ind w:right="109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5764A" w:rsidRDefault="0045764A" w:rsidP="0045764A">
      <w:pPr>
        <w:pStyle w:val="a3"/>
        <w:ind w:right="109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45764A" w:rsidRDefault="0045764A" w:rsidP="0045764A">
      <w:pPr>
        <w:pStyle w:val="a3"/>
        <w:ind w:left="861" w:firstLine="0"/>
      </w:pP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преимущественного</w:t>
      </w:r>
      <w:r>
        <w:rPr>
          <w:spacing w:val="-2"/>
        </w:rPr>
        <w:t xml:space="preserve"> приема;</w:t>
      </w:r>
    </w:p>
    <w:p w:rsidR="0045764A" w:rsidRDefault="0045764A" w:rsidP="0045764A">
      <w:pPr>
        <w:pStyle w:val="a3"/>
        <w:ind w:right="102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</w:t>
      </w:r>
      <w:r>
        <w:rPr>
          <w:spacing w:val="80"/>
        </w:rPr>
        <w:t xml:space="preserve"> </w:t>
      </w:r>
      <w:r>
        <w:t>комиссии</w:t>
      </w:r>
      <w:r>
        <w:rPr>
          <w:spacing w:val="80"/>
        </w:rPr>
        <w:t xml:space="preserve"> </w:t>
      </w:r>
      <w:r>
        <w:t>(при</w:t>
      </w:r>
      <w:r>
        <w:rPr>
          <w:spacing w:val="80"/>
        </w:rPr>
        <w:t xml:space="preserve"> </w:t>
      </w:r>
      <w:r>
        <w:t>наличии)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инвалида</w:t>
      </w:r>
      <w:r>
        <w:rPr>
          <w:spacing w:val="80"/>
        </w:rPr>
        <w:t xml:space="preserve"> </w:t>
      </w:r>
      <w:r>
        <w:t>(ребенка-инвалида) в соответствии с индивидуальной программой реабилитации;</w:t>
      </w:r>
    </w:p>
    <w:p w:rsidR="0045764A" w:rsidRDefault="0045764A" w:rsidP="0045764A">
      <w:pPr>
        <w:pStyle w:val="a3"/>
        <w:ind w:right="105"/>
      </w:pPr>
      <w:r>
        <w:t>согласие</w:t>
      </w:r>
      <w:r>
        <w:rPr>
          <w:spacing w:val="80"/>
        </w:rPr>
        <w:t xml:space="preserve"> </w:t>
      </w:r>
      <w:r>
        <w:t>родителя(ей)</w:t>
      </w:r>
      <w:r>
        <w:rPr>
          <w:spacing w:val="40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40"/>
        </w:rPr>
        <w:t xml:space="preserve"> </w:t>
      </w:r>
      <w:r>
        <w:t>представителя(ей)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обучение</w:t>
      </w:r>
      <w:r>
        <w:rPr>
          <w:spacing w:val="4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программе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случае</w:t>
      </w:r>
      <w:r>
        <w:rPr>
          <w:spacing w:val="80"/>
        </w:rPr>
        <w:t xml:space="preserve"> </w:t>
      </w:r>
      <w:r>
        <w:t>необходимости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ребенка по адаптированной образовательной программе);</w:t>
      </w:r>
    </w:p>
    <w:p w:rsidR="0045764A" w:rsidRDefault="0045764A" w:rsidP="0045764A">
      <w:pPr>
        <w:pStyle w:val="a3"/>
        <w:spacing w:before="1"/>
        <w:ind w:right="111"/>
      </w:pPr>
      <w:proofErr w:type="gramStart"/>
      <w:r>
        <w:t>согласие</w:t>
      </w:r>
      <w:r>
        <w:rPr>
          <w:spacing w:val="78"/>
        </w:rPr>
        <w:t xml:space="preserve">  </w:t>
      </w:r>
      <w:r>
        <w:t>поступающего</w:t>
      </w:r>
      <w:proofErr w:type="gramEnd"/>
      <w:r>
        <w:t>,</w:t>
      </w:r>
      <w:r>
        <w:rPr>
          <w:spacing w:val="78"/>
        </w:rPr>
        <w:t xml:space="preserve">  </w:t>
      </w:r>
      <w:r>
        <w:t>достигшего</w:t>
      </w:r>
      <w:r>
        <w:rPr>
          <w:spacing w:val="78"/>
        </w:rPr>
        <w:t xml:space="preserve">  </w:t>
      </w:r>
      <w:r>
        <w:t>возраста</w:t>
      </w:r>
      <w:r>
        <w:rPr>
          <w:spacing w:val="78"/>
        </w:rPr>
        <w:t xml:space="preserve">  </w:t>
      </w:r>
      <w:r>
        <w:t>восемнадцати</w:t>
      </w:r>
      <w:r>
        <w:rPr>
          <w:spacing w:val="79"/>
        </w:rPr>
        <w:t xml:space="preserve">  </w:t>
      </w:r>
      <w:r>
        <w:t>лет,</w:t>
      </w:r>
      <w:r>
        <w:rPr>
          <w:spacing w:val="78"/>
        </w:rPr>
        <w:t xml:space="preserve">  </w:t>
      </w:r>
      <w:r>
        <w:t>на</w:t>
      </w:r>
      <w:r>
        <w:rPr>
          <w:spacing w:val="78"/>
        </w:rPr>
        <w:t xml:space="preserve">  </w:t>
      </w:r>
      <w:r>
        <w:t>обучение по</w:t>
      </w:r>
      <w:r>
        <w:rPr>
          <w:spacing w:val="-3"/>
        </w:rPr>
        <w:t xml:space="preserve"> </w:t>
      </w:r>
      <w:r>
        <w:t>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5764A" w:rsidRDefault="0045764A" w:rsidP="0045764A">
      <w:pPr>
        <w:pStyle w:val="a3"/>
        <w:ind w:right="113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5764A" w:rsidRDefault="0045764A" w:rsidP="0045764A">
      <w:pPr>
        <w:pStyle w:val="a3"/>
        <w:ind w:right="110"/>
      </w:pPr>
      <w:r>
        <w:t>родной язык из числа языков народов Российской Федерации (в случае реализации права</w:t>
      </w:r>
      <w:r>
        <w:rPr>
          <w:spacing w:val="8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 родного языка из числа языков народов Российской Федерации, в том числе русского языка как родного языка);</w:t>
      </w:r>
    </w:p>
    <w:p w:rsidR="0045764A" w:rsidRDefault="0045764A" w:rsidP="0045764A">
      <w:pPr>
        <w:pStyle w:val="a3"/>
        <w:ind w:right="103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уставом,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лицензией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осуществление</w:t>
      </w:r>
      <w:r>
        <w:rPr>
          <w:spacing w:val="80"/>
          <w:w w:val="15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5764A" w:rsidRDefault="0045764A" w:rsidP="0045764A">
      <w:pPr>
        <w:pStyle w:val="a3"/>
        <w:ind w:right="110"/>
      </w:pPr>
      <w:r>
        <w:t>согласие</w:t>
      </w:r>
      <w:r>
        <w:rPr>
          <w:spacing w:val="80"/>
        </w:rPr>
        <w:t xml:space="preserve"> </w:t>
      </w:r>
      <w:r>
        <w:t>родителя(ей)</w:t>
      </w:r>
      <w:r>
        <w:rPr>
          <w:spacing w:val="80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80"/>
        </w:rPr>
        <w:t xml:space="preserve"> </w:t>
      </w:r>
      <w:r>
        <w:t>представителя(ей)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поступающего</w:t>
      </w:r>
      <w:r>
        <w:rPr>
          <w:spacing w:val="80"/>
        </w:rPr>
        <w:t xml:space="preserve"> </w:t>
      </w:r>
      <w:r>
        <w:t>на обработку персональных данных.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402"/>
        </w:tabs>
        <w:ind w:left="1401" w:hanging="5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докумен</w:t>
      </w:r>
      <w:bookmarkStart w:id="1" w:name="_bookmark0"/>
      <w:bookmarkEnd w:id="1"/>
      <w:r>
        <w:rPr>
          <w:spacing w:val="-2"/>
          <w:sz w:val="24"/>
        </w:rPr>
        <w:t>ты:</w:t>
      </w:r>
    </w:p>
    <w:p w:rsidR="0045764A" w:rsidRDefault="0045764A" w:rsidP="0045764A">
      <w:pPr>
        <w:pStyle w:val="a3"/>
        <w:ind w:right="109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45764A" w:rsidRDefault="0045764A" w:rsidP="0045764A">
      <w:pPr>
        <w:pStyle w:val="a3"/>
        <w:ind w:right="112"/>
      </w:pPr>
      <w:r>
        <w:lastRenderedPageBreak/>
        <w:t xml:space="preserve">копию свидетельства о рождении ребенка или документа, подтверждающего родство </w:t>
      </w:r>
      <w:r>
        <w:rPr>
          <w:spacing w:val="-2"/>
        </w:rPr>
        <w:t>заявителя;</w:t>
      </w:r>
    </w:p>
    <w:p w:rsidR="0045764A" w:rsidRDefault="0045764A" w:rsidP="0045764A">
      <w:pPr>
        <w:pStyle w:val="a3"/>
        <w:ind w:right="109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45764A" w:rsidRDefault="0045764A" w:rsidP="0045764A">
      <w:pPr>
        <w:pStyle w:val="a3"/>
        <w:spacing w:before="1"/>
        <w:ind w:right="110"/>
      </w:pPr>
      <w:proofErr w:type="gramStart"/>
      <w:r>
        <w:t>копию</w:t>
      </w:r>
      <w:r>
        <w:rPr>
          <w:spacing w:val="80"/>
        </w:rPr>
        <w:t xml:space="preserve">  </w:t>
      </w:r>
      <w:r>
        <w:t>документа</w:t>
      </w:r>
      <w:proofErr w:type="gramEnd"/>
      <w:r>
        <w:t>,</w:t>
      </w:r>
      <w:r>
        <w:rPr>
          <w:spacing w:val="80"/>
        </w:rPr>
        <w:t xml:space="preserve">  </w:t>
      </w:r>
      <w:r>
        <w:t>подтверждающего</w:t>
      </w:r>
      <w:r>
        <w:rPr>
          <w:spacing w:val="80"/>
        </w:rPr>
        <w:t xml:space="preserve">  </w:t>
      </w:r>
      <w:r>
        <w:t>установление</w:t>
      </w:r>
      <w:r>
        <w:rPr>
          <w:spacing w:val="80"/>
        </w:rPr>
        <w:t xml:space="preserve">  </w:t>
      </w:r>
      <w:r>
        <w:t>опеки</w:t>
      </w:r>
      <w:r>
        <w:rPr>
          <w:spacing w:val="80"/>
        </w:rPr>
        <w:t xml:space="preserve">  </w:t>
      </w:r>
      <w:r>
        <w:t>или</w:t>
      </w:r>
      <w:r>
        <w:rPr>
          <w:spacing w:val="80"/>
        </w:rPr>
        <w:t xml:space="preserve">  </w:t>
      </w:r>
      <w:r>
        <w:t>попечительства (при необходимости</w:t>
      </w:r>
      <w:bookmarkStart w:id="2" w:name="_bookmark1"/>
      <w:bookmarkEnd w:id="2"/>
      <w:r>
        <w:t>);</w:t>
      </w:r>
    </w:p>
    <w:p w:rsidR="0045764A" w:rsidRDefault="0045764A" w:rsidP="0045764A">
      <w:pPr>
        <w:pStyle w:val="a3"/>
        <w:ind w:right="102"/>
      </w:pPr>
      <w:r>
        <w:t>копию</w:t>
      </w:r>
      <w:r>
        <w:rPr>
          <w:spacing w:val="40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поступающего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месту</w:t>
      </w:r>
      <w:r>
        <w:rPr>
          <w:spacing w:val="40"/>
        </w:rPr>
        <w:t xml:space="preserve"> </w:t>
      </w:r>
      <w:r>
        <w:t>жительства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месту</w:t>
      </w:r>
      <w:r>
        <w:rPr>
          <w:spacing w:val="40"/>
        </w:rPr>
        <w:t xml:space="preserve">  </w:t>
      </w:r>
      <w:r>
        <w:t>пребывания</w:t>
      </w:r>
      <w:proofErr w:type="gramEnd"/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закрепленной</w:t>
      </w:r>
      <w:r>
        <w:rPr>
          <w:spacing w:val="40"/>
        </w:rPr>
        <w:t xml:space="preserve">  </w:t>
      </w:r>
      <w:r>
        <w:t>территории</w:t>
      </w:r>
      <w:r>
        <w:rPr>
          <w:spacing w:val="40"/>
        </w:rPr>
        <w:t xml:space="preserve">  </w:t>
      </w:r>
      <w:r>
        <w:t>или</w:t>
      </w:r>
      <w:r>
        <w:rPr>
          <w:spacing w:val="40"/>
        </w:rPr>
        <w:t xml:space="preserve">  </w:t>
      </w:r>
      <w:r>
        <w:t>справку</w:t>
      </w:r>
      <w:r>
        <w:rPr>
          <w:spacing w:val="40"/>
        </w:rPr>
        <w:t xml:space="preserve">  </w:t>
      </w:r>
      <w:r>
        <w:t>о</w:t>
      </w:r>
      <w:r>
        <w:rPr>
          <w:spacing w:val="40"/>
        </w:rPr>
        <w:t xml:space="preserve">  </w:t>
      </w:r>
      <w:r>
        <w:t>приеме</w:t>
      </w:r>
      <w:r>
        <w:rPr>
          <w:spacing w:val="40"/>
        </w:rPr>
        <w:t xml:space="preserve">  </w:t>
      </w:r>
      <w:r>
        <w:t>документов для</w:t>
      </w:r>
      <w:r>
        <w:rPr>
          <w:spacing w:val="-1"/>
        </w:rPr>
        <w:t xml:space="preserve"> </w:t>
      </w:r>
      <w:r>
        <w:t>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5764A" w:rsidRDefault="0045764A" w:rsidP="0045764A">
      <w:pPr>
        <w:pStyle w:val="a3"/>
        <w:spacing w:before="66"/>
        <w:ind w:right="111"/>
      </w:pPr>
      <w:r>
        <w:t>копии</w:t>
      </w:r>
      <w:r>
        <w:rPr>
          <w:spacing w:val="80"/>
          <w:w w:val="150"/>
        </w:rPr>
        <w:t xml:space="preserve"> </w:t>
      </w:r>
      <w:r>
        <w:t>документов,</w:t>
      </w:r>
      <w:r>
        <w:rPr>
          <w:spacing w:val="80"/>
          <w:w w:val="150"/>
        </w:rPr>
        <w:t xml:space="preserve"> </w:t>
      </w:r>
      <w:r>
        <w:t>подтверждающих</w:t>
      </w:r>
      <w:r>
        <w:rPr>
          <w:spacing w:val="80"/>
          <w:w w:val="150"/>
        </w:rPr>
        <w:t xml:space="preserve"> </w:t>
      </w:r>
      <w:r>
        <w:t>право</w:t>
      </w:r>
      <w:r>
        <w:rPr>
          <w:spacing w:val="80"/>
          <w:w w:val="150"/>
        </w:rPr>
        <w:t xml:space="preserve"> </w:t>
      </w:r>
      <w:r>
        <w:t>первоочередного</w:t>
      </w:r>
      <w:r>
        <w:rPr>
          <w:spacing w:val="80"/>
          <w:w w:val="150"/>
        </w:rPr>
        <w:t xml:space="preserve"> </w:t>
      </w:r>
      <w:r>
        <w:t>приема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обучение</w:t>
      </w:r>
      <w:r>
        <w:rPr>
          <w:spacing w:val="80"/>
        </w:rPr>
        <w:t xml:space="preserve"> </w:t>
      </w:r>
      <w:r>
        <w:t>по основным общеобразовательным программам;</w:t>
      </w:r>
    </w:p>
    <w:p w:rsidR="0045764A" w:rsidRDefault="0045764A" w:rsidP="0045764A">
      <w:pPr>
        <w:pStyle w:val="a3"/>
        <w:ind w:left="861" w:firstLine="0"/>
      </w:pPr>
      <w:r>
        <w:t>копию</w:t>
      </w:r>
      <w:r>
        <w:rPr>
          <w:spacing w:val="-7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психолого-медико-педагогической</w:t>
      </w:r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rPr>
          <w:spacing w:val="-2"/>
        </w:rPr>
        <w:t>наличии).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402"/>
        </w:tabs>
        <w:spacing w:before="1"/>
        <w:ind w:right="104" w:firstLine="708"/>
        <w:jc w:val="both"/>
        <w:rPr>
          <w:sz w:val="24"/>
        </w:rPr>
      </w:pPr>
      <w:r>
        <w:rPr>
          <w:sz w:val="24"/>
        </w:rPr>
        <w:t>При посещении учреждения и (или) очном взаимодействии с уполномоченными должностными лицами учреждения 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 xml:space="preserve">) представитель(и) ребенка предъявляет(ют) оригиналы документов, указанных в </w:t>
      </w:r>
      <w:hyperlink w:anchor="_bookmark0" w:history="1">
        <w:proofErr w:type="spellStart"/>
        <w:r>
          <w:rPr>
            <w:sz w:val="24"/>
          </w:rPr>
          <w:t>абз</w:t>
        </w:r>
        <w:proofErr w:type="spellEnd"/>
        <w:r>
          <w:rPr>
            <w:sz w:val="24"/>
          </w:rPr>
          <w:t>. 2</w:t>
        </w:r>
      </w:hyperlink>
      <w:r>
        <w:rPr>
          <w:sz w:val="24"/>
        </w:rPr>
        <w:t xml:space="preserve"> - </w:t>
      </w:r>
      <w:hyperlink w:anchor="_bookmark1" w:history="1">
        <w:r>
          <w:rPr>
            <w:sz w:val="24"/>
          </w:rPr>
          <w:t>5</w:t>
        </w:r>
      </w:hyperlink>
      <w:r>
        <w:rPr>
          <w:sz w:val="24"/>
        </w:rPr>
        <w:t xml:space="preserve"> п. 3.11 настоящих Правил приема,</w:t>
      </w:r>
      <w:r>
        <w:rPr>
          <w:spacing w:val="80"/>
          <w:sz w:val="24"/>
        </w:rPr>
        <w:t xml:space="preserve"> </w:t>
      </w:r>
      <w:r>
        <w:rPr>
          <w:sz w:val="24"/>
        </w:rPr>
        <w:t>а поступающий – оригинал документа, удостоверяющего личность поступающего.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402"/>
        </w:tabs>
        <w:ind w:right="104" w:firstLine="708"/>
        <w:jc w:val="both"/>
        <w:rPr>
          <w:sz w:val="24"/>
        </w:rPr>
      </w:pPr>
      <w:r>
        <w:rPr>
          <w:sz w:val="24"/>
        </w:rPr>
        <w:t>При приеме на обучение по образовательным программам среднего общего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установленном </w:t>
      </w:r>
      <w:r>
        <w:rPr>
          <w:spacing w:val="-2"/>
          <w:sz w:val="24"/>
        </w:rPr>
        <w:t>порядке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402"/>
        </w:tabs>
        <w:ind w:right="106" w:firstLine="708"/>
        <w:jc w:val="both"/>
        <w:rPr>
          <w:sz w:val="24"/>
        </w:r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документ, подтверждающий право ребенка на пребывание в Российской Федерации.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402"/>
        </w:tabs>
        <w:ind w:right="109" w:firstLine="708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лица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без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все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представляют на русском языке или вместе с заверенным в установленном </w:t>
      </w:r>
      <w:hyperlink r:id="rId13">
        <w:r>
          <w:rPr>
            <w:sz w:val="24"/>
          </w:rPr>
          <w:t>порядке</w:t>
        </w:r>
      </w:hyperlink>
      <w:r>
        <w:rPr>
          <w:sz w:val="24"/>
        </w:rPr>
        <w:t xml:space="preserve"> переводом на русский язык.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402"/>
        </w:tabs>
        <w:ind w:right="102" w:firstLine="708"/>
        <w:jc w:val="both"/>
        <w:rPr>
          <w:sz w:val="24"/>
        </w:rPr>
      </w:pPr>
      <w:r>
        <w:rPr>
          <w:sz w:val="24"/>
        </w:rPr>
        <w:t>Не допускается требовать представления других документов, кроме предусмотренных пунктами 3.11 – 3.15,</w:t>
      </w:r>
      <w:r>
        <w:rPr>
          <w:spacing w:val="40"/>
          <w:sz w:val="24"/>
        </w:rPr>
        <w:t xml:space="preserve"> </w:t>
      </w:r>
      <w:r>
        <w:rPr>
          <w:sz w:val="24"/>
        </w:rPr>
        <w:t>в качестве основания для приема на обучение.</w:t>
      </w:r>
    </w:p>
    <w:p w:rsidR="0045764A" w:rsidRDefault="0045764A" w:rsidP="0045764A">
      <w:pPr>
        <w:pStyle w:val="a3"/>
        <w:ind w:left="873" w:firstLine="0"/>
      </w:pPr>
      <w:r>
        <w:t>При</w:t>
      </w:r>
      <w:r>
        <w:rPr>
          <w:spacing w:val="67"/>
          <w:w w:val="150"/>
        </w:rPr>
        <w:t xml:space="preserve"> </w:t>
      </w:r>
      <w:proofErr w:type="gramStart"/>
      <w:r>
        <w:t>подаче</w:t>
      </w:r>
      <w:r>
        <w:rPr>
          <w:spacing w:val="43"/>
        </w:rPr>
        <w:t xml:space="preserve">  </w:t>
      </w:r>
      <w:r>
        <w:t>заявления</w:t>
      </w:r>
      <w:proofErr w:type="gramEnd"/>
      <w:r>
        <w:rPr>
          <w:spacing w:val="50"/>
        </w:rPr>
        <w:t xml:space="preserve">  </w:t>
      </w:r>
      <w:r>
        <w:t>о</w:t>
      </w:r>
      <w:r>
        <w:rPr>
          <w:spacing w:val="39"/>
        </w:rPr>
        <w:t xml:space="preserve">  </w:t>
      </w:r>
      <w:r>
        <w:t>приеме</w:t>
      </w:r>
      <w:r>
        <w:rPr>
          <w:spacing w:val="46"/>
        </w:rPr>
        <w:t xml:space="preserve">  </w:t>
      </w:r>
      <w:r>
        <w:t>на</w:t>
      </w:r>
      <w:r>
        <w:rPr>
          <w:spacing w:val="38"/>
        </w:rPr>
        <w:t xml:space="preserve">  </w:t>
      </w:r>
      <w:r>
        <w:t>обучение</w:t>
      </w:r>
      <w:r>
        <w:rPr>
          <w:spacing w:val="45"/>
        </w:rPr>
        <w:t xml:space="preserve">  </w:t>
      </w:r>
      <w:r>
        <w:t>в</w:t>
      </w:r>
      <w:r>
        <w:rPr>
          <w:spacing w:val="37"/>
        </w:rPr>
        <w:t xml:space="preserve">  </w:t>
      </w:r>
      <w:r>
        <w:t>электронной</w:t>
      </w:r>
      <w:r>
        <w:rPr>
          <w:spacing w:val="51"/>
        </w:rPr>
        <w:t xml:space="preserve">  </w:t>
      </w:r>
      <w:r>
        <w:rPr>
          <w:spacing w:val="-2"/>
        </w:rPr>
        <w:t>форме</w:t>
      </w:r>
    </w:p>
    <w:p w:rsidR="0045764A" w:rsidRDefault="0045764A" w:rsidP="0045764A">
      <w:pPr>
        <w:pStyle w:val="a3"/>
        <w:ind w:right="103" w:firstLine="0"/>
      </w:pPr>
      <w:r>
        <w:t>посредством ЕГІГУ не допускается требовать копий или оригиналов документов, предусмотренных пунктом 3.11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402"/>
        </w:tabs>
        <w:spacing w:before="1"/>
        <w:ind w:left="1401" w:hanging="541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документы.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632"/>
        </w:tabs>
        <w:ind w:right="101" w:firstLine="708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поступающим, регистрируются в журнале приема заявлений о приеме на 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</w:t>
      </w:r>
      <w:r>
        <w:rPr>
          <w:spacing w:val="40"/>
          <w:sz w:val="24"/>
        </w:rPr>
        <w:t xml:space="preserve"> </w:t>
      </w:r>
      <w:r>
        <w:rPr>
          <w:sz w:val="24"/>
        </w:rPr>
        <w:t>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45764A" w:rsidRDefault="0045764A" w:rsidP="0045764A">
      <w:pPr>
        <w:pStyle w:val="a3"/>
        <w:ind w:right="104" w:firstLine="720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</w:t>
      </w:r>
      <w:r>
        <w:lastRenderedPageBreak/>
        <w:t>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402"/>
        </w:tabs>
        <w:ind w:right="104" w:firstLine="708"/>
        <w:jc w:val="both"/>
        <w:rPr>
          <w:sz w:val="24"/>
        </w:rPr>
      </w:pPr>
      <w:r>
        <w:rPr>
          <w:sz w:val="24"/>
        </w:rPr>
        <w:t>Учреждение осуществляет обработку полученных в связи с приемом на обучение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402"/>
        </w:tabs>
        <w:spacing w:before="1"/>
        <w:ind w:right="107" w:firstLine="708"/>
        <w:jc w:val="both"/>
        <w:rPr>
          <w:sz w:val="24"/>
        </w:rPr>
      </w:pPr>
      <w:r>
        <w:rPr>
          <w:sz w:val="24"/>
        </w:rPr>
        <w:t>Руководитель учреждения издает приказ о приеме на обучение ребенка или поступающего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5 рабочих дней после приема заявления и представленных документов,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за исключением случая, предусмотренного </w:t>
      </w:r>
      <w:hyperlink r:id="rId14">
        <w:r>
          <w:rPr>
            <w:sz w:val="24"/>
          </w:rPr>
          <w:t>п</w:t>
        </w:r>
      </w:hyperlink>
      <w:r>
        <w:rPr>
          <w:sz w:val="24"/>
        </w:rPr>
        <w:t>. 4.3 настоящих Правил приема.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402"/>
        </w:tabs>
        <w:ind w:right="106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в учреждение,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личное дело, в котором хранятся заявление о приеме на обучение и все представленные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 документы (копии документов).</w:t>
      </w:r>
    </w:p>
    <w:p w:rsidR="0045764A" w:rsidRDefault="0045764A" w:rsidP="0045764A">
      <w:pPr>
        <w:pStyle w:val="a3"/>
        <w:spacing w:before="5"/>
        <w:ind w:left="0" w:firstLine="0"/>
        <w:jc w:val="left"/>
      </w:pPr>
    </w:p>
    <w:p w:rsidR="0045764A" w:rsidRDefault="0045764A" w:rsidP="0045764A">
      <w:pPr>
        <w:pStyle w:val="a7"/>
        <w:numPr>
          <w:ilvl w:val="0"/>
          <w:numId w:val="1"/>
        </w:numPr>
        <w:tabs>
          <w:tab w:val="left" w:pos="3128"/>
        </w:tabs>
        <w:ind w:left="3127" w:hanging="241"/>
        <w:jc w:val="left"/>
        <w:rPr>
          <w:b/>
          <w:sz w:val="24"/>
        </w:rPr>
      </w:pPr>
      <w:r>
        <w:rPr>
          <w:b/>
          <w:sz w:val="24"/>
        </w:rPr>
        <w:t>Прием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учреждения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114"/>
        </w:tabs>
        <w:spacing w:before="66"/>
        <w:ind w:right="103" w:firstLine="540"/>
        <w:jc w:val="both"/>
        <w:rPr>
          <w:sz w:val="24"/>
        </w:rPr>
      </w:pPr>
      <w:proofErr w:type="gramStart"/>
      <w:r>
        <w:rPr>
          <w:sz w:val="24"/>
        </w:rPr>
        <w:t>Обучение</w:t>
      </w:r>
      <w:r>
        <w:rPr>
          <w:spacing w:val="80"/>
          <w:sz w:val="24"/>
        </w:rPr>
        <w:t xml:space="preserve">  </w:t>
      </w:r>
      <w:r>
        <w:rPr>
          <w:sz w:val="24"/>
        </w:rPr>
        <w:t>детей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учреждении</w:t>
      </w:r>
      <w:r>
        <w:rPr>
          <w:spacing w:val="80"/>
          <w:sz w:val="24"/>
        </w:rPr>
        <w:t xml:space="preserve">  </w:t>
      </w:r>
      <w:r>
        <w:rPr>
          <w:sz w:val="24"/>
        </w:rPr>
        <w:t>начинается</w:t>
      </w:r>
      <w:r>
        <w:rPr>
          <w:spacing w:val="80"/>
          <w:sz w:val="24"/>
        </w:rPr>
        <w:t xml:space="preserve">  </w:t>
      </w:r>
      <w:r>
        <w:rPr>
          <w:sz w:val="24"/>
        </w:rPr>
        <w:t>по</w:t>
      </w:r>
      <w:r>
        <w:rPr>
          <w:spacing w:val="80"/>
          <w:sz w:val="24"/>
        </w:rPr>
        <w:t xml:space="preserve">  </w:t>
      </w:r>
      <w:r>
        <w:rPr>
          <w:sz w:val="24"/>
        </w:rPr>
        <w:t>достижении</w:t>
      </w:r>
      <w:r>
        <w:rPr>
          <w:spacing w:val="80"/>
          <w:sz w:val="24"/>
        </w:rPr>
        <w:t xml:space="preserve">  </w:t>
      </w:r>
      <w:r>
        <w:rPr>
          <w:sz w:val="24"/>
        </w:rPr>
        <w:t>ими</w:t>
      </w:r>
      <w:r>
        <w:rPr>
          <w:spacing w:val="80"/>
          <w:sz w:val="24"/>
        </w:rPr>
        <w:t xml:space="preserve">  </w:t>
      </w:r>
      <w:r>
        <w:rPr>
          <w:sz w:val="24"/>
        </w:rPr>
        <w:t>возраста на 01 сентября текущего года шести лет и шести месяцев при отсутствии противопоказаний по состоянию здоровья, но не позже достижения ими возраста восьми лет. По заявлению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департамент образования администрации города Кирова вправе разрешить прием детей на обучение по образовательным программам начального общего образования в более раннем или более позднем возрасте.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114"/>
        </w:tabs>
        <w:spacing w:before="1"/>
        <w:ind w:right="102" w:firstLine="54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3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hyperlink r:id="rId15">
        <w:r>
          <w:rPr>
            <w:sz w:val="24"/>
          </w:rPr>
          <w:t>п.</w:t>
        </w:r>
      </w:hyperlink>
      <w:r>
        <w:rPr>
          <w:spacing w:val="33"/>
          <w:sz w:val="24"/>
        </w:rPr>
        <w:t xml:space="preserve"> </w:t>
      </w:r>
      <w:r>
        <w:rPr>
          <w:sz w:val="24"/>
        </w:rPr>
        <w:t>3.2, п.</w:t>
      </w:r>
      <w:r>
        <w:rPr>
          <w:spacing w:val="-2"/>
          <w:sz w:val="24"/>
        </w:rPr>
        <w:t xml:space="preserve"> </w:t>
      </w:r>
      <w:r>
        <w:rPr>
          <w:sz w:val="24"/>
        </w:rPr>
        <w:t>3.3 настоящих Правил приема,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45764A" w:rsidRDefault="0045764A" w:rsidP="0045764A">
      <w:pPr>
        <w:pStyle w:val="a3"/>
        <w:ind w:right="100" w:firstLine="540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</w:t>
      </w:r>
      <w:r>
        <w:rPr>
          <w:spacing w:val="80"/>
        </w:rPr>
        <w:t xml:space="preserve"> </w:t>
      </w:r>
      <w:proofErr w:type="gramStart"/>
      <w:r>
        <w:t>возможности</w:t>
      </w:r>
      <w:r>
        <w:rPr>
          <w:spacing w:val="40"/>
        </w:rPr>
        <w:t xml:space="preserve">  </w:t>
      </w:r>
      <w:r>
        <w:t>получения</w:t>
      </w:r>
      <w:proofErr w:type="gramEnd"/>
      <w:r>
        <w:rPr>
          <w:spacing w:val="40"/>
        </w:rPr>
        <w:t xml:space="preserve">  </w:t>
      </w:r>
      <w:r>
        <w:t>услуги</w:t>
      </w:r>
      <w:r>
        <w:rPr>
          <w:spacing w:val="40"/>
        </w:rPr>
        <w:t xml:space="preserve">  </w:t>
      </w:r>
      <w:r>
        <w:t>по подаче</w:t>
      </w:r>
      <w:r>
        <w:rPr>
          <w:spacing w:val="4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приеме на обучение в личном кабинете ЕПГУ на основании данных, содержащихся в региональных государственных информационных системах субъектов</w:t>
      </w:r>
      <w:r>
        <w:rPr>
          <w:spacing w:val="40"/>
        </w:rPr>
        <w:t xml:space="preserve"> </w:t>
      </w:r>
      <w:r>
        <w:t xml:space="preserve">Российской Федерации, созданных органами государственной власти субъектов Российской </w:t>
      </w:r>
      <w:r>
        <w:rPr>
          <w:spacing w:val="-2"/>
        </w:rPr>
        <w:t>Федерации.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114"/>
        </w:tabs>
        <w:ind w:right="101" w:firstLine="54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4.2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приема, издается руководителем учреждения в течение 3 рабочих дней после завершения приема заявлений о приеме на обучение в первый класс.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114"/>
        </w:tabs>
        <w:ind w:right="110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114"/>
        </w:tabs>
        <w:spacing w:before="1"/>
        <w:ind w:right="99" w:firstLine="540"/>
        <w:jc w:val="both"/>
        <w:rPr>
          <w:sz w:val="24"/>
        </w:rPr>
      </w:pPr>
      <w:r>
        <w:rPr>
          <w:sz w:val="24"/>
        </w:rPr>
        <w:t xml:space="preserve">В случае окончания приема в первый класс всех детей, указанных в </w:t>
      </w:r>
      <w:hyperlink r:id="rId16">
        <w:r>
          <w:rPr>
            <w:sz w:val="24"/>
          </w:rPr>
          <w:t>п.</w:t>
        </w:r>
      </w:hyperlink>
      <w:r>
        <w:rPr>
          <w:sz w:val="24"/>
        </w:rPr>
        <w:t xml:space="preserve"> 3.2, п. 3.3 настоящих Правил приема, а также проживающих на закрепленной территории, учреждение осуществляет прием детей, не проживающих на закрепленной территории, ранее 6 июля текущего года (при наличии свободных мест).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114"/>
        </w:tabs>
        <w:ind w:right="101" w:firstLine="540"/>
        <w:jc w:val="both"/>
        <w:rPr>
          <w:sz w:val="24"/>
        </w:rPr>
      </w:pPr>
      <w:r>
        <w:rPr>
          <w:sz w:val="24"/>
        </w:rPr>
        <w:t>Информирование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представителя(ей) ребенка о ходе зачисления осуществляется путем отображения актуальной информации о текущем состоянии (статусе) зачисления в личном кабинете заявителя в ЕПГУ. Заявители также имеют право на получение сведений о ходе зачисления посредством личного обращения,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по телефону.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114"/>
        </w:tabs>
        <w:ind w:right="107" w:firstLine="540"/>
        <w:jc w:val="both"/>
        <w:rPr>
          <w:sz w:val="24"/>
        </w:rPr>
      </w:pPr>
      <w:r>
        <w:rPr>
          <w:sz w:val="24"/>
        </w:rPr>
        <w:t>Учреждение не несет ответственности за работоспособность (функционирование) информационно-телекоммуникационных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сетей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80"/>
          <w:sz w:val="24"/>
        </w:rPr>
        <w:t xml:space="preserve"> </w:t>
      </w:r>
      <w:r>
        <w:rPr>
          <w:sz w:val="24"/>
        </w:rPr>
        <w:t>к сети «Интернет».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130"/>
        </w:tabs>
        <w:ind w:right="102" w:firstLine="540"/>
        <w:jc w:val="both"/>
        <w:rPr>
          <w:sz w:val="24"/>
        </w:rPr>
      </w:pPr>
      <w:r>
        <w:rPr>
          <w:sz w:val="24"/>
        </w:rPr>
        <w:t>Заявитель должен подтвердить подлинность документов, прилагаемых (прикрепленных) к заявлению до 30 июня текущего года включительно.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171"/>
        </w:tabs>
        <w:ind w:right="108" w:firstLine="540"/>
        <w:jc w:val="both"/>
        <w:rPr>
          <w:sz w:val="24"/>
        </w:rPr>
      </w:pPr>
      <w:r>
        <w:rPr>
          <w:sz w:val="24"/>
        </w:rPr>
        <w:t xml:space="preserve">Для устранения недостатков заявления и прилагаемых к нему документов заявитель имеет возможность подать корректно заполненное заявление, а также представить документы, </w:t>
      </w:r>
      <w:r>
        <w:rPr>
          <w:sz w:val="24"/>
        </w:rPr>
        <w:lastRenderedPageBreak/>
        <w:t>соответствующие установленным требованиям до 30 июня текущего года включительно.</w:t>
      </w:r>
    </w:p>
    <w:p w:rsidR="0045764A" w:rsidRDefault="0045764A" w:rsidP="0045764A">
      <w:pPr>
        <w:pStyle w:val="a7"/>
        <w:numPr>
          <w:ilvl w:val="1"/>
          <w:numId w:val="1"/>
        </w:numPr>
        <w:tabs>
          <w:tab w:val="left" w:pos="1234"/>
        </w:tabs>
        <w:ind w:right="102" w:firstLine="540"/>
        <w:jc w:val="both"/>
        <w:rPr>
          <w:sz w:val="24"/>
        </w:rPr>
      </w:pPr>
      <w:r>
        <w:rPr>
          <w:sz w:val="24"/>
        </w:rPr>
        <w:t xml:space="preserve">Учреждение имеет право отклонить заявление в ходе рассмотрения по следующим </w:t>
      </w:r>
      <w:r>
        <w:rPr>
          <w:spacing w:val="-2"/>
          <w:sz w:val="24"/>
        </w:rPr>
        <w:t>основаниям:</w:t>
      </w:r>
    </w:p>
    <w:p w:rsidR="0045764A" w:rsidRDefault="0045764A" w:rsidP="0045764A">
      <w:pPr>
        <w:pStyle w:val="a3"/>
        <w:tabs>
          <w:tab w:val="left" w:pos="2007"/>
          <w:tab w:val="left" w:pos="4221"/>
          <w:tab w:val="left" w:pos="5690"/>
          <w:tab w:val="left" w:pos="7741"/>
          <w:tab w:val="left" w:pos="9211"/>
        </w:tabs>
        <w:ind w:right="104" w:firstLine="540"/>
        <w:jc w:val="left"/>
      </w:pPr>
      <w:r>
        <w:rPr>
          <w:spacing w:val="-2"/>
        </w:rPr>
        <w:t>отсутствие</w:t>
      </w:r>
      <w:r>
        <w:tab/>
      </w:r>
      <w:r>
        <w:rPr>
          <w:spacing w:val="-2"/>
        </w:rPr>
        <w:t>(</w:t>
      </w:r>
      <w:proofErr w:type="spellStart"/>
      <w:r>
        <w:rPr>
          <w:spacing w:val="-2"/>
        </w:rPr>
        <w:t>непредоставление</w:t>
      </w:r>
      <w:proofErr w:type="spellEnd"/>
      <w:r>
        <w:rPr>
          <w:spacing w:val="-2"/>
        </w:rPr>
        <w:t>)</w:t>
      </w:r>
      <w:r>
        <w:tab/>
      </w:r>
      <w:r>
        <w:rPr>
          <w:spacing w:val="-2"/>
        </w:rPr>
        <w:t>документов,</w:t>
      </w:r>
      <w:r>
        <w:tab/>
      </w:r>
      <w:r>
        <w:rPr>
          <w:spacing w:val="-2"/>
        </w:rPr>
        <w:t>предусмотренных</w:t>
      </w:r>
      <w:r>
        <w:tab/>
      </w:r>
      <w:r>
        <w:rPr>
          <w:spacing w:val="-2"/>
        </w:rPr>
        <w:t>настоящими</w:t>
      </w:r>
      <w:r>
        <w:tab/>
      </w:r>
      <w:r>
        <w:rPr>
          <w:spacing w:val="-2"/>
        </w:rPr>
        <w:t>Правилами приема;</w:t>
      </w:r>
    </w:p>
    <w:p w:rsidR="0045764A" w:rsidRDefault="0045764A" w:rsidP="0045764A">
      <w:pPr>
        <w:pStyle w:val="a3"/>
        <w:ind w:left="693" w:firstLine="0"/>
        <w:jc w:val="left"/>
      </w:pPr>
      <w:r>
        <w:t>повторная,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неоднократная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заявления;</w:t>
      </w:r>
    </w:p>
    <w:p w:rsidR="0045764A" w:rsidRDefault="0045764A" w:rsidP="0045764A">
      <w:pPr>
        <w:pStyle w:val="a3"/>
        <w:ind w:right="55" w:firstLine="540"/>
        <w:jc w:val="left"/>
      </w:pPr>
      <w:r>
        <w:t>в</w:t>
      </w:r>
      <w:r>
        <w:rPr>
          <w:spacing w:val="40"/>
        </w:rPr>
        <w:t xml:space="preserve"> </w:t>
      </w:r>
      <w:r>
        <w:t>документах</w:t>
      </w:r>
      <w:r>
        <w:rPr>
          <w:spacing w:val="40"/>
        </w:rPr>
        <w:t xml:space="preserve"> </w:t>
      </w:r>
      <w:r>
        <w:t>имеются</w:t>
      </w:r>
      <w:r>
        <w:rPr>
          <w:spacing w:val="40"/>
        </w:rPr>
        <w:t xml:space="preserve"> </w:t>
      </w:r>
      <w:r>
        <w:t>подчистки,</w:t>
      </w:r>
      <w:r>
        <w:rPr>
          <w:spacing w:val="40"/>
        </w:rPr>
        <w:t xml:space="preserve"> </w:t>
      </w:r>
      <w:r>
        <w:t>приписки,</w:t>
      </w:r>
      <w:r>
        <w:rPr>
          <w:spacing w:val="40"/>
        </w:rPr>
        <w:t xml:space="preserve"> </w:t>
      </w:r>
      <w:r>
        <w:t>зачеркнутые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неоговоренные</w:t>
      </w:r>
      <w:r>
        <w:rPr>
          <w:spacing w:val="40"/>
        </w:rPr>
        <w:t xml:space="preserve"> </w:t>
      </w:r>
      <w:r>
        <w:rPr>
          <w:spacing w:val="-2"/>
        </w:rPr>
        <w:t>исправления;</w:t>
      </w:r>
    </w:p>
    <w:p w:rsidR="0045764A" w:rsidRDefault="0045764A" w:rsidP="0045764A">
      <w:pPr>
        <w:pStyle w:val="a3"/>
        <w:spacing w:before="1"/>
        <w:ind w:left="693" w:firstLine="0"/>
        <w:jc w:val="left"/>
      </w:pPr>
      <w:proofErr w:type="spellStart"/>
      <w:r>
        <w:t>нечитаемость</w:t>
      </w:r>
      <w:proofErr w:type="spellEnd"/>
      <w:r>
        <w:rPr>
          <w:spacing w:val="-4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 xml:space="preserve">их </w:t>
      </w:r>
      <w:r>
        <w:rPr>
          <w:spacing w:val="-2"/>
        </w:rPr>
        <w:t>копий;</w:t>
      </w:r>
    </w:p>
    <w:p w:rsidR="0045764A" w:rsidRDefault="0045764A" w:rsidP="0045764A">
      <w:pPr>
        <w:pStyle w:val="a3"/>
        <w:ind w:right="55" w:firstLine="540"/>
        <w:jc w:val="left"/>
      </w:pPr>
      <w:r>
        <w:t>несоответствие</w:t>
      </w:r>
      <w:r>
        <w:rPr>
          <w:spacing w:val="40"/>
        </w:rPr>
        <w:t xml:space="preserve"> </w:t>
      </w:r>
      <w:r>
        <w:t>представленных</w:t>
      </w:r>
      <w:r>
        <w:rPr>
          <w:spacing w:val="40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содержанию</w:t>
      </w:r>
      <w:r>
        <w:rPr>
          <w:spacing w:val="40"/>
        </w:rPr>
        <w:t xml:space="preserve"> </w:t>
      </w:r>
      <w:r>
        <w:t>требованиям</w:t>
      </w:r>
      <w:r>
        <w:rPr>
          <w:spacing w:val="40"/>
        </w:rPr>
        <w:t xml:space="preserve"> </w:t>
      </w:r>
      <w:r>
        <w:t>действующего законодательства;</w:t>
      </w:r>
    </w:p>
    <w:p w:rsidR="0045764A" w:rsidRDefault="0045764A" w:rsidP="0045764A">
      <w:pPr>
        <w:pStyle w:val="a3"/>
        <w:ind w:left="693" w:right="1549" w:firstLine="0"/>
        <w:jc w:val="left"/>
      </w:pPr>
      <w:r>
        <w:t>нарушение</w:t>
      </w:r>
      <w:r>
        <w:rPr>
          <w:spacing w:val="-7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заявления,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документов; при наличии ошибочных данных в сведениях о ребенке или заявителе;</w:t>
      </w:r>
    </w:p>
    <w:p w:rsidR="0045764A" w:rsidRDefault="0045764A" w:rsidP="0045764A">
      <w:pPr>
        <w:pStyle w:val="a3"/>
        <w:ind w:right="55" w:firstLine="540"/>
        <w:jc w:val="left"/>
      </w:pPr>
      <w:r>
        <w:t>если на 1сентября текущего года ребенку не исполнилось шести лет шести месяцев или уже исполнилось</w:t>
      </w:r>
      <w:r>
        <w:rPr>
          <w:spacing w:val="35"/>
        </w:rPr>
        <w:t xml:space="preserve"> </w:t>
      </w:r>
      <w:r>
        <w:t>восемь</w:t>
      </w:r>
      <w:r>
        <w:rPr>
          <w:spacing w:val="37"/>
        </w:rPr>
        <w:t xml:space="preserve"> </w:t>
      </w:r>
      <w:r>
        <w:t>лет,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отсутствует</w:t>
      </w:r>
      <w:r>
        <w:rPr>
          <w:spacing w:val="36"/>
        </w:rPr>
        <w:t xml:space="preserve"> </w:t>
      </w:r>
      <w:r>
        <w:t>разрешение</w:t>
      </w:r>
      <w:r>
        <w:rPr>
          <w:spacing w:val="37"/>
        </w:rPr>
        <w:t xml:space="preserve"> </w:t>
      </w:r>
      <w:r>
        <w:t>департамента</w:t>
      </w:r>
      <w:r>
        <w:rPr>
          <w:spacing w:val="35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2"/>
        </w:rPr>
        <w:t>приеме</w:t>
      </w:r>
    </w:p>
    <w:p w:rsidR="0045764A" w:rsidRDefault="0045764A" w:rsidP="0045764A">
      <w:pPr>
        <w:pStyle w:val="a3"/>
        <w:spacing w:before="66"/>
        <w:ind w:right="55" w:firstLine="0"/>
        <w:jc w:val="left"/>
      </w:pPr>
      <w:r>
        <w:t>ребенка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общеобразовательную</w:t>
      </w:r>
      <w:r>
        <w:rPr>
          <w:spacing w:val="37"/>
        </w:rPr>
        <w:t xml:space="preserve"> </w:t>
      </w:r>
      <w:r>
        <w:t>организацию</w:t>
      </w:r>
      <w:r>
        <w:rPr>
          <w:spacing w:val="3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более</w:t>
      </w:r>
      <w:r>
        <w:rPr>
          <w:spacing w:val="35"/>
        </w:rPr>
        <w:t xml:space="preserve"> </w:t>
      </w:r>
      <w:r>
        <w:t>раннем</w:t>
      </w:r>
      <w:r>
        <w:rPr>
          <w:spacing w:val="35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более</w:t>
      </w:r>
      <w:r>
        <w:rPr>
          <w:spacing w:val="35"/>
        </w:rPr>
        <w:t xml:space="preserve"> </w:t>
      </w:r>
      <w:r>
        <w:t xml:space="preserve">позднем </w:t>
      </w:r>
      <w:r>
        <w:rPr>
          <w:spacing w:val="-2"/>
        </w:rPr>
        <w:t>возрасте.</w:t>
      </w:r>
    </w:p>
    <w:p w:rsidR="00672081" w:rsidRPr="0045764A" w:rsidRDefault="00672081" w:rsidP="0045764A">
      <w:pPr>
        <w:tabs>
          <w:tab w:val="left" w:pos="1905"/>
        </w:tabs>
      </w:pPr>
    </w:p>
    <w:sectPr w:rsidR="00672081" w:rsidRPr="0045764A" w:rsidSect="00C35C92">
      <w:pgSz w:w="11906" w:h="16838" w:code="9"/>
      <w:pgMar w:top="1134" w:right="850" w:bottom="1134" w:left="993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864"/>
    <w:multiLevelType w:val="multilevel"/>
    <w:tmpl w:val="281E6A6E"/>
    <w:lvl w:ilvl="0">
      <w:start w:val="1"/>
      <w:numFmt w:val="decimal"/>
      <w:lvlText w:val="%1."/>
      <w:lvlJc w:val="left"/>
      <w:pPr>
        <w:ind w:left="472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3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A"/>
    <w:rsid w:val="0045764A"/>
    <w:rsid w:val="005A7940"/>
    <w:rsid w:val="00672081"/>
    <w:rsid w:val="008E65F5"/>
    <w:rsid w:val="00C35C92"/>
    <w:rsid w:val="00E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74F6"/>
  <w15:chartTrackingRefBased/>
  <w15:docId w15:val="{17B40E15-1468-4DB5-B99A-F7616B7B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6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64A"/>
    <w:pPr>
      <w:ind w:right="49"/>
      <w:jc w:val="right"/>
    </w:pPr>
  </w:style>
  <w:style w:type="paragraph" w:styleId="a3">
    <w:name w:val="Body Text"/>
    <w:basedOn w:val="a"/>
    <w:link w:val="a4"/>
    <w:uiPriority w:val="1"/>
    <w:qFormat/>
    <w:rsid w:val="0045764A"/>
    <w:pPr>
      <w:ind w:left="15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6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5764A"/>
    <w:pPr>
      <w:spacing w:before="110"/>
      <w:ind w:left="143"/>
    </w:pPr>
    <w:rPr>
      <w:rFonts w:ascii="Trebuchet MS" w:eastAsia="Trebuchet MS" w:hAnsi="Trebuchet MS" w:cs="Trebuchet MS"/>
      <w:sz w:val="35"/>
      <w:szCs w:val="35"/>
    </w:rPr>
  </w:style>
  <w:style w:type="character" w:customStyle="1" w:styleId="a6">
    <w:name w:val="Заголовок Знак"/>
    <w:basedOn w:val="a0"/>
    <w:link w:val="a5"/>
    <w:uiPriority w:val="1"/>
    <w:rsid w:val="0045764A"/>
    <w:rPr>
      <w:rFonts w:ascii="Trebuchet MS" w:eastAsia="Trebuchet MS" w:hAnsi="Trebuchet MS" w:cs="Trebuchet MS"/>
      <w:sz w:val="35"/>
      <w:szCs w:val="35"/>
    </w:rPr>
  </w:style>
  <w:style w:type="paragraph" w:styleId="a7">
    <w:name w:val="List Paragraph"/>
    <w:basedOn w:val="a"/>
    <w:uiPriority w:val="1"/>
    <w:qFormat/>
    <w:rsid w:val="0045764A"/>
    <w:pPr>
      <w:ind w:left="152" w:firstLine="708"/>
      <w:jc w:val="both"/>
    </w:pPr>
  </w:style>
  <w:style w:type="paragraph" w:styleId="a8">
    <w:name w:val="No Spacing"/>
    <w:uiPriority w:val="1"/>
    <w:qFormat/>
    <w:rsid w:val="004576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363B352DFAAAFC3E745DE30DBF0DEE0B4F0374526DFDA82313A23221BB33EDCE3047D198F764243A1901BF4B2ADCBEA4B25FF789BFCICI" TargetMode="External"/><Relationship Id="rId13" Type="http://schemas.openxmlformats.org/officeDocument/2006/relationships/hyperlink" Target="consultantplus://offline/ref%3D5605CB2D02BF26C349A5BB4F851568C44591E513C0421173983B31AD20E9B795220CEAE441D6AB0CC189D4E1A9574D376CE9203ABDFEB122b7P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06442381328EDB2E4339E3DB5800CD50CECA6B89B9D54E676215B25BC9A0B283BDE2182F11E740E65DA31400405F26E471AC454FB6BC4e5b2G" TargetMode="External"/><Relationship Id="rId12" Type="http://schemas.openxmlformats.org/officeDocument/2006/relationships/hyperlink" Target="consultantplus://offline/ref%3D5F1DB1535EA7B2F045719A636C318D69048C859BDA356010C264483DF7703A9CAA35A9802E53BEBD2A7982E751D63AF82019EF0771F8AE47x1v7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B2491EE244B5CD96FD2F4D3C54DF9120EA7D03B41B1C369C5CE14AB0A11F6FED16A358DA16481592B4D7C5B05C694E296483485694153CA2PEg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06442381328EDB2E4339E3DB5800CD506E0A6BE9A9409EC7E785727BB95543F3C972D83F11E7D0A6A853455155DFF6F5804C648E769C651eCb0G" TargetMode="External"/><Relationship Id="rId11" Type="http://schemas.openxmlformats.org/officeDocument/2006/relationships/hyperlink" Target="consultantplus://offline/ref%3D3FB3041B945DBF1C5A0357EBDC9E1667180D4C70D2DF3B417F3E4F7076C7AE350B7AB8CE783E22C5A31D9340EFB4D281C7FD2124098846s7V1I" TargetMode="External"/><Relationship Id="rId5" Type="http://schemas.openxmlformats.org/officeDocument/2006/relationships/hyperlink" Target="consultantplus://offline/ref%3DE06442381328EDB2E4339E3DB5800CD506E0A6BE9A9409EC7E785727BB95543F3C972D83F11E7D0A6D853455155DFF6F5804C648E769C651eCb0G" TargetMode="External"/><Relationship Id="rId15" Type="http://schemas.openxmlformats.org/officeDocument/2006/relationships/hyperlink" Target="consultantplus://offline/ref%3DB2491EE244B5CD96FD2F4D3C54DF9120EA7D03B41B1C369C5CE14AB0A11F6FED16A358DA16481592B4D7C5B05C694E296483485694153CA2PEgAH" TargetMode="External"/><Relationship Id="rId10" Type="http://schemas.openxmlformats.org/officeDocument/2006/relationships/hyperlink" Target="consultantplus://offline/ref%3D1363B352DFAAAFC3E745DE30DBF0DEE0B4F23F4E26DEDA82313A23221BB33EDCE3047D1E8D221853A5D94EF8ACACD7F44B3BFFF7I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363B352DFAAAFC3E745DE30DBF0DEE0B4F0354E2DDADA82313A23221BB33EDCE3047D1E817D1D46B48143F9B3B2D5E85739FD7AF9I8I" TargetMode="External"/><Relationship Id="rId14" Type="http://schemas.openxmlformats.org/officeDocument/2006/relationships/hyperlink" Target="consultantplus://offline/ref%3DDEE20890DFB35844CDBD3853D9CA5FD8BCBD0D0EEB3D14EC4DD5974596AC365923CB38C63EE7C96C1FE5180A788D6B1336D40665B405E02ES8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YRmnmlOSS9r6OmmTCE5aq2mkVkUZEeZ+glkGNfd7lxc=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ZYC9kstyQmIectzuuawOJabGhoPrpCFtZJEWN/3GnBc=</DigestValue>
    </Reference>
  </SignedInfo>
  <SignatureValue>nN1tWvljuLOECPbhPvcCTAQgGpJmn8cBjwNSjabcxfS8AnK9aX1DSaeiyuQ3iWWk
oYCafi2mpzHfVFbfTPGeFQ==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wrud9huYDZPzJATwbY7QrRB1M8g=</DigestValue>
      </Reference>
      <Reference URI="/word/document.xml?ContentType=application/vnd.openxmlformats-officedocument.wordprocessingml.document.main+xml">
        <DigestMethod Algorithm="http://www.w3.org/2000/09/xmldsig#sha1"/>
        <DigestValue>wQMen3HQTYNEGKKZs1FWB8HJljI=</DigestValue>
      </Reference>
      <Reference URI="/word/fontTable.xml?ContentType=application/vnd.openxmlformats-officedocument.wordprocessingml.fontTable+xml">
        <DigestMethod Algorithm="http://www.w3.org/2000/09/xmldsig#sha1"/>
        <DigestValue>RtglTJ8Li8rqSvkLApKQaCI9oTk=</DigestValue>
      </Reference>
      <Reference URI="/word/numbering.xml?ContentType=application/vnd.openxmlformats-officedocument.wordprocessingml.numbering+xml">
        <DigestMethod Algorithm="http://www.w3.org/2000/09/xmldsig#sha1"/>
        <DigestValue>Gm88eAtC/clgyJJm5hYK+uo84g8=</DigestValue>
      </Reference>
      <Reference URI="/word/settings.xml?ContentType=application/vnd.openxmlformats-officedocument.wordprocessingml.settings+xml">
        <DigestMethod Algorithm="http://www.w3.org/2000/09/xmldsig#sha1"/>
        <DigestValue>hOW62nqcpeL/v9WkWcOTNxuXyo8=</DigestValue>
      </Reference>
      <Reference URI="/word/styles.xml?ContentType=application/vnd.openxmlformats-officedocument.wordprocessingml.styles+xml">
        <DigestMethod Algorithm="http://www.w3.org/2000/09/xmldsig#sha1"/>
        <DigestValue>FnToXK18WE5Yf0CWMSo2FRiXCpk=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2024-03-26T11:03:51Z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2024-03-26T11:03:51Z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ИИ</dc:creator>
  <cp:keywords/>
  <dc:description/>
  <cp:lastModifiedBy>Лаптева ИИ</cp:lastModifiedBy>
  <cp:revision>5</cp:revision>
  <dcterms:created xsi:type="dcterms:W3CDTF">2024-02-07T10:42:00Z</dcterms:created>
  <dcterms:modified xsi:type="dcterms:W3CDTF">2024-03-26T10:22:00Z</dcterms:modified>
</cp:coreProperties>
</file>