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B3" w:rsidRPr="00CA21B3" w:rsidRDefault="00CA21B3" w:rsidP="00CA21B3">
      <w:pPr>
        <w:pStyle w:val="a4"/>
        <w:jc w:val="center"/>
        <w:rPr>
          <w:color w:val="FF0000"/>
        </w:rPr>
      </w:pPr>
      <w:r w:rsidRPr="00CA21B3">
        <w:rPr>
          <w:color w:val="FF0000"/>
        </w:rPr>
        <w:t>ОБЖ</w:t>
      </w:r>
    </w:p>
    <w:p w:rsidR="00B74A66" w:rsidRPr="00CA21B3" w:rsidRDefault="00CA21B3" w:rsidP="00CA21B3">
      <w:pPr>
        <w:pStyle w:val="a4"/>
        <w:jc w:val="center"/>
      </w:pPr>
      <w:r>
        <w:t>5-11 классы</w:t>
      </w:r>
    </w:p>
    <w:p w:rsidR="00B74A66" w:rsidRPr="00CA21B3" w:rsidRDefault="00B74A66" w:rsidP="00B74A66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 w:rsidRPr="00CA21B3">
        <w:rPr>
          <w:color w:val="000000"/>
        </w:rPr>
        <w:t>Настоящая программа по ОБЖ для 5-11 классов создана на основе федерального компонента государственного стандарта основного общего образования, рабочей программы учебного курса «Основы безопасности жизнедеятельности» для 5-11 классов на основе авторской образовательной программы под общей редакцией А.Т. Смирнова, Б.О.Хренникова, М.В. Маслова //Программы общеобразовательных учреждений.</w:t>
      </w:r>
      <w:proofErr w:type="gramEnd"/>
      <w:r w:rsidRPr="00CA21B3">
        <w:rPr>
          <w:color w:val="000000"/>
        </w:rPr>
        <w:t xml:space="preserve"> Основы безопасности жизнедеятельности. 1-11 классы /под общей редакцией А.Т. Смирнова. - </w:t>
      </w:r>
      <w:proofErr w:type="gramStart"/>
      <w:r w:rsidRPr="00CA21B3">
        <w:rPr>
          <w:color w:val="000000"/>
        </w:rPr>
        <w:t>М.: Просвещение, 2007.).</w:t>
      </w:r>
      <w:proofErr w:type="gramEnd"/>
      <w:r w:rsidRPr="00CA21B3">
        <w:rPr>
          <w:color w:val="000000"/>
        </w:rPr>
        <w:t xml:space="preserve"> </w:t>
      </w:r>
      <w:proofErr w:type="gramStart"/>
      <w:r w:rsidRPr="00CA21B3">
        <w:rPr>
          <w:color w:val="000000"/>
        </w:rPr>
        <w:t>Основная литература – учебники 5,6,7,8,9,10,11 классов (Смирнов А.Т. Хренников Б.О. под ред. Смирнова А.Т. «Основы безопасности жизнедеятельности».</w:t>
      </w:r>
      <w:proofErr w:type="gramEnd"/>
      <w:r w:rsidRPr="00CA21B3">
        <w:rPr>
          <w:color w:val="000000"/>
        </w:rPr>
        <w:t xml:space="preserve"> </w:t>
      </w:r>
      <w:proofErr w:type="gramStart"/>
      <w:r w:rsidRPr="00CA21B3">
        <w:rPr>
          <w:color w:val="000000"/>
        </w:rPr>
        <w:t>Издательство «Просвещение», 2008 г.).</w:t>
      </w:r>
      <w:proofErr w:type="gramEnd"/>
    </w:p>
    <w:p w:rsidR="00B74A66" w:rsidRPr="00CA21B3" w:rsidRDefault="00B74A66" w:rsidP="00B74A66">
      <w:pPr>
        <w:pStyle w:val="a3"/>
        <w:shd w:val="clear" w:color="auto" w:fill="FFFFFF"/>
        <w:spacing w:after="0" w:afterAutospacing="0"/>
        <w:ind w:firstLine="547"/>
        <w:rPr>
          <w:color w:val="000000"/>
        </w:rPr>
      </w:pPr>
      <w:r w:rsidRPr="00CA21B3">
        <w:rPr>
          <w:color w:val="000000"/>
        </w:rPr>
        <w:t xml:space="preserve">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CA21B3">
        <w:rPr>
          <w:color w:val="000000"/>
        </w:rPr>
        <w:t>межпредметных</w:t>
      </w:r>
      <w:proofErr w:type="spellEnd"/>
      <w:r w:rsidRPr="00CA21B3">
        <w:rPr>
          <w:color w:val="000000"/>
        </w:rPr>
        <w:t xml:space="preserve"> и </w:t>
      </w:r>
      <w:proofErr w:type="spellStart"/>
      <w:r w:rsidRPr="00CA21B3">
        <w:rPr>
          <w:color w:val="000000"/>
        </w:rPr>
        <w:t>внутрипредметных</w:t>
      </w:r>
      <w:proofErr w:type="spellEnd"/>
      <w:r w:rsidRPr="00CA21B3">
        <w:rPr>
          <w:color w:val="000000"/>
        </w:rPr>
        <w:t xml:space="preserve"> связей, логики учебного процесса, возрастных особенностей учащихся.</w:t>
      </w:r>
    </w:p>
    <w:p w:rsidR="00B74A66" w:rsidRPr="00CA21B3" w:rsidRDefault="00B74A66" w:rsidP="00B74A66">
      <w:pPr>
        <w:pStyle w:val="a3"/>
        <w:shd w:val="clear" w:color="auto" w:fill="FFFFFF"/>
        <w:spacing w:after="0" w:afterAutospacing="0" w:line="200" w:lineRule="atLeast"/>
        <w:ind w:firstLine="547"/>
        <w:rPr>
          <w:color w:val="000000"/>
        </w:rPr>
      </w:pPr>
      <w:r w:rsidRPr="00CA21B3">
        <w:rPr>
          <w:color w:val="000000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B74A66" w:rsidRPr="00CA21B3" w:rsidRDefault="00B74A66" w:rsidP="00B74A66">
      <w:pPr>
        <w:pStyle w:val="a3"/>
        <w:shd w:val="clear" w:color="auto" w:fill="FFFFFF"/>
        <w:spacing w:after="0" w:afterAutospacing="0" w:line="200" w:lineRule="atLeast"/>
        <w:ind w:firstLine="547"/>
        <w:rPr>
          <w:color w:val="000000"/>
        </w:rPr>
      </w:pPr>
      <w:r w:rsidRPr="00CA21B3">
        <w:rPr>
          <w:color w:val="000000"/>
        </w:rPr>
        <w:t>Содержание программы выстроено по трем линиям: в  5-11  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обеспечения безопасности населения</w:t>
      </w:r>
      <w:r w:rsidRPr="00CA21B3">
        <w:rPr>
          <w:i/>
          <w:iCs/>
          <w:color w:val="000000"/>
        </w:rPr>
        <w:t>;</w:t>
      </w:r>
      <w:r w:rsidRPr="00CA21B3">
        <w:rPr>
          <w:color w:val="000000"/>
        </w:rPr>
        <w:t> в 10-11 - основы обороны государства и воинская обязанность для 10-11 классов.</w:t>
      </w:r>
    </w:p>
    <w:p w:rsidR="00B74A66" w:rsidRPr="00CA21B3" w:rsidRDefault="00B74A66" w:rsidP="00B74A66">
      <w:pPr>
        <w:pStyle w:val="a3"/>
        <w:shd w:val="clear" w:color="auto" w:fill="FFFFFF"/>
        <w:spacing w:after="0" w:afterAutospacing="0" w:line="200" w:lineRule="atLeast"/>
        <w:ind w:firstLine="547"/>
        <w:rPr>
          <w:color w:val="000000"/>
        </w:rPr>
      </w:pPr>
      <w:r w:rsidRPr="00CA21B3">
        <w:rPr>
          <w:color w:val="000000"/>
        </w:rPr>
        <w:t>Цели изучения курса «Основы безопасности жизнедеятельности»:</w:t>
      </w:r>
    </w:p>
    <w:p w:rsidR="00B74A66" w:rsidRPr="00CA21B3" w:rsidRDefault="00B74A66" w:rsidP="00B74A66">
      <w:pPr>
        <w:pStyle w:val="a3"/>
        <w:numPr>
          <w:ilvl w:val="0"/>
          <w:numId w:val="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CA21B3">
        <w:rPr>
          <w:color w:val="000000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B74A66" w:rsidRPr="00CA21B3" w:rsidRDefault="00B74A66" w:rsidP="00B74A66">
      <w:pPr>
        <w:pStyle w:val="a3"/>
        <w:numPr>
          <w:ilvl w:val="0"/>
          <w:numId w:val="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CA21B3">
        <w:rPr>
          <w:color w:val="000000"/>
        </w:rPr>
        <w:t>развитие качеств личности, необходимых для ведения ЗОЖ, обеспечение безопасного поведения при ЧС;</w:t>
      </w:r>
    </w:p>
    <w:p w:rsidR="00B74A66" w:rsidRPr="00CA21B3" w:rsidRDefault="00B74A66" w:rsidP="00B74A66">
      <w:pPr>
        <w:pStyle w:val="a3"/>
        <w:numPr>
          <w:ilvl w:val="0"/>
          <w:numId w:val="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CA21B3">
        <w:rPr>
          <w:color w:val="000000"/>
        </w:rPr>
        <w:t>воспитание чувства ответственности за личную безопасность, свое здоровье и жизнь;</w:t>
      </w:r>
    </w:p>
    <w:p w:rsidR="00B74A66" w:rsidRPr="00CA21B3" w:rsidRDefault="00B74A66" w:rsidP="00B74A66">
      <w:pPr>
        <w:pStyle w:val="a3"/>
        <w:numPr>
          <w:ilvl w:val="0"/>
          <w:numId w:val="1"/>
        </w:numPr>
        <w:shd w:val="clear" w:color="auto" w:fill="FFFFFF"/>
        <w:spacing w:after="0" w:afterAutospacing="0" w:line="200" w:lineRule="atLeast"/>
        <w:rPr>
          <w:color w:val="000000"/>
        </w:rPr>
      </w:pPr>
      <w:r w:rsidRPr="00CA21B3">
        <w:rPr>
          <w:color w:val="000000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74A66" w:rsidRPr="00CA21B3" w:rsidRDefault="00B74A66" w:rsidP="00B74A66">
      <w:pPr>
        <w:pStyle w:val="a3"/>
        <w:shd w:val="clear" w:color="auto" w:fill="FFFFFF"/>
        <w:spacing w:after="0" w:afterAutospacing="0" w:line="288" w:lineRule="atLeast"/>
        <w:ind w:firstLine="547"/>
        <w:rPr>
          <w:color w:val="000000"/>
        </w:rPr>
      </w:pPr>
      <w:r w:rsidRPr="00CA21B3">
        <w:rPr>
          <w:color w:val="000000"/>
        </w:rPr>
        <w:t>При изучении курса ОБЖ используются учебники А.Т.Смирнова для 5 -11 классов.</w:t>
      </w:r>
    </w:p>
    <w:p w:rsidR="00B74A66" w:rsidRPr="00CA21B3" w:rsidRDefault="00B74A66" w:rsidP="00B74A66">
      <w:pPr>
        <w:pStyle w:val="a3"/>
        <w:shd w:val="clear" w:color="auto" w:fill="FFFFFF"/>
        <w:spacing w:after="0" w:afterAutospacing="0" w:line="200" w:lineRule="atLeast"/>
        <w:ind w:firstLine="547"/>
        <w:rPr>
          <w:color w:val="000000"/>
        </w:rPr>
      </w:pPr>
      <w:r w:rsidRPr="00CA21B3">
        <w:rPr>
          <w:color w:val="000000"/>
        </w:rPr>
        <w:t>На  изучение ОБЖ выделено:</w:t>
      </w:r>
    </w:p>
    <w:p w:rsidR="00B74A66" w:rsidRPr="00CA21B3" w:rsidRDefault="00B74A66" w:rsidP="00B74A66">
      <w:pPr>
        <w:pStyle w:val="a3"/>
        <w:shd w:val="clear" w:color="auto" w:fill="FFFFFF"/>
        <w:spacing w:after="0" w:afterAutospacing="0" w:line="200" w:lineRule="atLeast"/>
        <w:ind w:firstLine="547"/>
        <w:rPr>
          <w:color w:val="000000"/>
        </w:rPr>
      </w:pPr>
      <w:r w:rsidRPr="00CA21B3">
        <w:rPr>
          <w:color w:val="000000"/>
        </w:rPr>
        <w:t>5 – 9 классы – 1час в неделю (35ч в год);</w:t>
      </w:r>
    </w:p>
    <w:p w:rsidR="00B74A66" w:rsidRPr="00CA21B3" w:rsidRDefault="00B74A66" w:rsidP="00B74A66">
      <w:pPr>
        <w:pStyle w:val="a3"/>
        <w:shd w:val="clear" w:color="auto" w:fill="FFFFFF"/>
        <w:spacing w:after="0" w:afterAutospacing="0" w:line="200" w:lineRule="atLeast"/>
        <w:ind w:firstLine="547"/>
        <w:rPr>
          <w:color w:val="000000"/>
        </w:rPr>
      </w:pPr>
      <w:r w:rsidRPr="00CA21B3">
        <w:rPr>
          <w:color w:val="000000"/>
        </w:rPr>
        <w:t>10-11 класс – 2 часа в неделю (70ч в год).</w:t>
      </w:r>
    </w:p>
    <w:p w:rsidR="00BE291C" w:rsidRPr="00CA21B3" w:rsidRDefault="00BE291C"/>
    <w:sectPr w:rsidR="00BE291C" w:rsidRPr="00CA21B3" w:rsidSect="00BE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CC8"/>
    <w:multiLevelType w:val="multilevel"/>
    <w:tmpl w:val="C302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66"/>
    <w:rsid w:val="002809F1"/>
    <w:rsid w:val="002B3E2B"/>
    <w:rsid w:val="00B74A66"/>
    <w:rsid w:val="00BE291C"/>
    <w:rsid w:val="00CA21B3"/>
    <w:rsid w:val="00DC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CA2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epD1c7g1UhzwFlq/LSeVRqNF5mNU0Tzx885SszUm3WQ=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85ZsdknSiF/8QXmyuofR2xwi41Nq6Td3FD6olX2xt58=</DigestValue>
    </Reference>
  </SignedInfo>
  <SignatureValue>qcyCJtvLL4vb5PvIwpuLEBnWV877Ob1WKFg23xz0G//X7IV4fLQS4mQLAkTbQNJK
6S1U6s7IsPpc6NqusAs3Cg==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l/vEjuQzkrk/EaWTTJW3vJVobmg=</DigestValue>
      </Reference>
      <Reference URI="/word/fontTable.xml?ContentType=application/vnd.openxmlformats-officedocument.wordprocessingml.fontTable+xml">
        <DigestMethod Algorithm="http://www.w3.org/2000/09/xmldsig#sha1"/>
        <DigestValue>UFC+wlUM6uZKN3mx19w66ZiwT2w=</DigestValue>
      </Reference>
      <Reference URI="/word/numbering.xml?ContentType=application/vnd.openxmlformats-officedocument.wordprocessingml.numbering+xml">
        <DigestMethod Algorithm="http://www.w3.org/2000/09/xmldsig#sha1"/>
        <DigestValue>O0JHvaknQU22ou1fkxqNCRpE88w=</DigestValue>
      </Reference>
      <Reference URI="/word/settings.xml?ContentType=application/vnd.openxmlformats-officedocument.wordprocessingml.settings+xml">
        <DigestMethod Algorithm="http://www.w3.org/2000/09/xmldsig#sha1"/>
        <DigestValue>4nlqtnybiYOLTaIZfnIsD/70Smw=</DigestValue>
      </Reference>
      <Reference URI="/word/styles.xml?ContentType=application/vnd.openxmlformats-officedocument.wordprocessingml.styles+xml">
        <DigestMethod Algorithm="http://www.w3.org/2000/09/xmldsig#sha1"/>
        <DigestValue>c0Ek/Uf3ZHv84xwxB5fBfXSll+U=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ok9bWOIx9IY7YtCZW3GYWMgIwp0=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2023-10-06T11:50:20Z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2023-10-06T11:50:20Z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4</cp:revision>
  <dcterms:created xsi:type="dcterms:W3CDTF">2015-01-03T08:24:00Z</dcterms:created>
  <dcterms:modified xsi:type="dcterms:W3CDTF">2015-01-03T08:33:00Z</dcterms:modified>
</cp:coreProperties>
</file>