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A" w:rsidRPr="008A3252" w:rsidRDefault="0096347A" w:rsidP="008A325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A3252">
        <w:rPr>
          <w:rFonts w:ascii="Times New Roman" w:hAnsi="Times New Roman"/>
          <w:color w:val="FF0000"/>
          <w:sz w:val="24"/>
          <w:szCs w:val="24"/>
        </w:rPr>
        <w:t>МУЗЫКА</w:t>
      </w:r>
    </w:p>
    <w:p w:rsidR="0096347A" w:rsidRPr="008A3252" w:rsidRDefault="0096347A" w:rsidP="008A3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252">
        <w:rPr>
          <w:rFonts w:ascii="Times New Roman" w:hAnsi="Times New Roman"/>
          <w:sz w:val="24"/>
          <w:szCs w:val="24"/>
        </w:rPr>
        <w:t>5-9 классы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907"/>
      </w:tblGrid>
      <w:tr w:rsidR="0096347A" w:rsidRPr="00B46A80" w:rsidTr="008A3252">
        <w:trPr>
          <w:trHeight w:val="593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1907" w:type="dxa"/>
          </w:tcPr>
          <w:p w:rsidR="0096347A" w:rsidRPr="00B46A80" w:rsidRDefault="0096347A" w:rsidP="001830EE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B46A80">
              <w:rPr>
                <w:rFonts w:ascii="Times New Roman" w:hAnsi="Times New Roman"/>
                <w:b/>
                <w:u w:val="single"/>
              </w:rPr>
              <w:t>5-7 класс</w:t>
            </w:r>
          </w:p>
          <w:p w:rsidR="0096347A" w:rsidRPr="00B46A80" w:rsidRDefault="0096347A" w:rsidP="001830EE">
            <w:pPr>
              <w:pStyle w:val="a5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1.Федеральный  государственный  образовательный стандарт  основного общего образования (ФГОС ООО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 № 1897;</w:t>
            </w:r>
            <w:proofErr w:type="gramStart"/>
            <w:r w:rsidRPr="00B46A80">
              <w:t xml:space="preserve"> </w:t>
            </w:r>
            <w:r w:rsidRPr="00B46A80">
              <w:rPr>
                <w:rFonts w:ascii="Times New Roman" w:hAnsi="Times New Roman"/>
              </w:rPr>
              <w:t>)</w:t>
            </w:r>
            <w:proofErr w:type="gramEnd"/>
            <w:r w:rsidRPr="00B46A80">
              <w:rPr>
                <w:rFonts w:ascii="Times New Roman" w:hAnsi="Times New Roman"/>
              </w:rPr>
              <w:t>;</w:t>
            </w:r>
          </w:p>
          <w:p w:rsidR="0096347A" w:rsidRPr="00B46A80" w:rsidRDefault="0096347A" w:rsidP="001830EE">
            <w:pPr>
              <w:pStyle w:val="a6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2. Образовательная  программа  основного  общего  образования муниципального образовательного учреждения средней общеобразовательной школы № 87от 20.10.2010г.</w:t>
            </w:r>
          </w:p>
          <w:p w:rsidR="0096347A" w:rsidRPr="00B46A80" w:rsidRDefault="0096347A" w:rsidP="001830EE">
            <w:pPr>
              <w:pStyle w:val="a5"/>
              <w:ind w:left="51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3.Примерная  программа  по музыке 2010г.</w:t>
            </w:r>
          </w:p>
          <w:p w:rsidR="0096347A" w:rsidRPr="00B46A80" w:rsidRDefault="0096347A" w:rsidP="001830EE">
            <w:pPr>
              <w:pStyle w:val="a5"/>
              <w:ind w:left="51"/>
              <w:rPr>
                <w:rFonts w:ascii="Times New Roman" w:hAnsi="Times New Roman"/>
                <w:color w:val="000000"/>
                <w:spacing w:val="1"/>
              </w:rPr>
            </w:pPr>
            <w:r w:rsidRPr="00B46A80">
              <w:rPr>
                <w:rFonts w:ascii="Times New Roman" w:hAnsi="Times New Roman"/>
              </w:rPr>
              <w:t>4.Авторская  программа «Музыка» Е.Д. Критской, Г.П. Сергеевой 2010г.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</w:rPr>
              <w:t>5.Требования Сан ПиН</w:t>
            </w:r>
            <w:r w:rsidRPr="00B46A80">
              <w:rPr>
                <w:rFonts w:ascii="Times New Roman" w:hAnsi="Times New Roman"/>
              </w:rPr>
              <w:t>№189 2010г</w:t>
            </w:r>
            <w:r w:rsidRPr="00B46A80">
              <w:rPr>
                <w:rFonts w:ascii="Times New Roman" w:hAnsi="Times New Roman"/>
                <w:color w:val="000000"/>
              </w:rPr>
              <w:t>.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6.Федеральный перечень учебников, рекомендованных (допущенных) к использованию в образовательном процессе на 2013/2014 учебный год </w:t>
            </w:r>
            <w:r w:rsidRPr="00B46A80">
              <w:rPr>
                <w:rFonts w:ascii="Times New Roman" w:hAnsi="Times New Roman"/>
                <w:bCs/>
              </w:rPr>
              <w:t>М</w:t>
            </w:r>
            <w:r w:rsidRPr="00B46A80">
              <w:rPr>
                <w:rFonts w:ascii="Times New Roman" w:hAnsi="Times New Roman"/>
              </w:rPr>
              <w:t xml:space="preserve">инистерством образования и науки РФ (приказ № 2080 от 24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.);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46A80">
              <w:rPr>
                <w:rFonts w:ascii="Times New Roman" w:hAnsi="Times New Roman"/>
                <w:b/>
                <w:color w:val="000000"/>
                <w:u w:val="single"/>
              </w:rPr>
              <w:t>8-9 класс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1.Федеральный компонент государственного образовательного стандарта, утвержденный Приказом Минобразования РФ от 05.03.2004 года № 1089;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2.Авторская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2009;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3.Федеральный перечень учебников, рекомендованных (допущенных) к использованию в образовательном процессе на 2013/2014 учебный год </w:t>
            </w:r>
            <w:r w:rsidRPr="00B46A80">
              <w:rPr>
                <w:rFonts w:ascii="Times New Roman" w:hAnsi="Times New Roman"/>
                <w:bCs/>
              </w:rPr>
              <w:t>М</w:t>
            </w:r>
            <w:r w:rsidRPr="00B46A80">
              <w:rPr>
                <w:rFonts w:ascii="Times New Roman" w:hAnsi="Times New Roman"/>
              </w:rPr>
              <w:t xml:space="preserve">инистерством образования и науки РФ (приказ № 2080 от 24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.);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</w:rPr>
              <w:t>4.Требования Сан ПиН</w:t>
            </w:r>
            <w:r w:rsidRPr="00B46A80">
              <w:rPr>
                <w:rFonts w:ascii="Times New Roman" w:hAnsi="Times New Roman"/>
              </w:rPr>
              <w:t>№189 2010г</w:t>
            </w:r>
            <w:r w:rsidRPr="00B46A80">
              <w:rPr>
                <w:rFonts w:ascii="Times New Roman" w:hAnsi="Times New Roman"/>
                <w:color w:val="000000"/>
              </w:rPr>
              <w:t>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7A" w:rsidRPr="00B46A80" w:rsidTr="008A3252">
        <w:trPr>
          <w:trHeight w:val="285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1907" w:type="dxa"/>
          </w:tcPr>
          <w:p w:rsidR="0096347A" w:rsidRPr="00B46A80" w:rsidRDefault="00A428F7" w:rsidP="001830E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030303"/>
              </w:rPr>
            </w:pPr>
            <w:hyperlink r:id="rId4" w:tgtFrame="_blank" w:history="1">
              <w:r w:rsidR="0096347A" w:rsidRPr="00B46A80">
                <w:rPr>
                  <w:rStyle w:val="a3"/>
                  <w:rFonts w:ascii="Times New Roman" w:hAnsi="Times New Roman"/>
                  <w:b w:val="0"/>
                </w:rPr>
                <w:t>«Музыка»</w:t>
              </w:r>
            </w:hyperlink>
            <w:r w:rsidR="0096347A" w:rsidRPr="00B46A80">
              <w:rPr>
                <w:i/>
              </w:rPr>
              <w:t xml:space="preserve"> </w:t>
            </w:r>
            <w:r w:rsidR="0096347A" w:rsidRPr="00B46A80">
              <w:rPr>
                <w:rFonts w:ascii="Times New Roman" w:hAnsi="Times New Roman"/>
              </w:rPr>
              <w:t>5-7 класс</w:t>
            </w:r>
            <w:r w:rsidR="0096347A">
              <w:rPr>
                <w:rFonts w:ascii="Times New Roman" w:hAnsi="Times New Roman"/>
              </w:rPr>
              <w:t xml:space="preserve"> </w:t>
            </w:r>
            <w:r w:rsidR="0096347A"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 xml:space="preserve">(авторы  </w:t>
            </w:r>
            <w:proofErr w:type="gramStart"/>
            <w:r w:rsidR="0096347A"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-Е</w:t>
            </w:r>
            <w:proofErr w:type="gramEnd"/>
            <w:r w:rsidR="0096347A"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.Д.Критская Г.П. Сергеева)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6A80">
              <w:rPr>
                <w:rFonts w:ascii="Times New Roman" w:hAnsi="Times New Roman"/>
                <w:bCs/>
                <w:color w:val="000000"/>
              </w:rPr>
              <w:t>«Искусство. Музыка» 8-9 класс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(авторы -</w:t>
            </w:r>
            <w:r w:rsidRPr="00B46A80">
              <w:rPr>
                <w:bCs/>
              </w:rPr>
              <w:t xml:space="preserve"> </w:t>
            </w:r>
            <w:r w:rsidRPr="00B46A80">
              <w:rPr>
                <w:rFonts w:ascii="Times New Roman" w:hAnsi="Times New Roman"/>
                <w:bCs/>
              </w:rPr>
              <w:t>Г.П. Сергеева</w:t>
            </w:r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 xml:space="preserve"> Е.Д.Критская, И.Э. </w:t>
            </w:r>
            <w:proofErr w:type="spellStart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Кашекова</w:t>
            </w:r>
            <w:proofErr w:type="spellEnd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)</w:t>
            </w:r>
          </w:p>
        </w:tc>
      </w:tr>
      <w:tr w:rsidR="0096347A" w:rsidRPr="00B46A80" w:rsidTr="008A3252">
        <w:trPr>
          <w:trHeight w:val="607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11907" w:type="dxa"/>
          </w:tcPr>
          <w:p w:rsidR="0096347A" w:rsidRPr="00B46A80" w:rsidRDefault="0096347A" w:rsidP="001830EE">
            <w:pPr>
              <w:shd w:val="clear" w:color="auto" w:fill="FFFFFF"/>
              <w:spacing w:line="250" w:lineRule="exact"/>
              <w:ind w:right="5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5"/>
              </w:rPr>
              <w:t>Изучение музыки в основной школе направлено на достижение сл</w:t>
            </w:r>
            <w:r w:rsidRPr="00B46A80">
              <w:rPr>
                <w:rFonts w:ascii="Times New Roman" w:hAnsi="Times New Roman"/>
                <w:color w:val="000000"/>
                <w:spacing w:val="1"/>
              </w:rPr>
              <w:t xml:space="preserve">едующих </w:t>
            </w:r>
            <w:r w:rsidRPr="00B46A80">
              <w:rPr>
                <w:rFonts w:ascii="Times New Roman" w:hAnsi="Times New Roman"/>
                <w:b/>
                <w:bCs/>
                <w:color w:val="000000"/>
                <w:spacing w:val="1"/>
              </w:rPr>
              <w:t>целей:</w:t>
            </w:r>
          </w:p>
          <w:p w:rsidR="0096347A" w:rsidRPr="00B46A80" w:rsidRDefault="0096347A" w:rsidP="001830EE">
            <w:pPr>
              <w:shd w:val="clear" w:color="auto" w:fill="FFFFFF"/>
              <w:spacing w:before="10" w:after="0" w:line="254" w:lineRule="exact"/>
              <w:rPr>
                <w:rFonts w:ascii="Times New Roman" w:hAnsi="Times New Roman"/>
                <w:color w:val="000000"/>
                <w:spacing w:val="9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>-формирование музыкальной культуры школьников как неотъемле</w:t>
            </w:r>
            <w:r w:rsidRPr="00B46A80">
              <w:rPr>
                <w:rFonts w:ascii="Times New Roman" w:hAnsi="Times New Roman"/>
                <w:color w:val="000000"/>
                <w:spacing w:val="9"/>
              </w:rPr>
              <w:t xml:space="preserve">мой части их общей духовной культуры; </w:t>
            </w:r>
          </w:p>
          <w:p w:rsidR="0096347A" w:rsidRPr="00B46A80" w:rsidRDefault="0096347A" w:rsidP="001830EE">
            <w:pPr>
              <w:shd w:val="clear" w:color="auto" w:fill="FFFFFF"/>
              <w:spacing w:before="10" w:after="0" w:line="254" w:lineRule="exact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9"/>
              </w:rPr>
              <w:t>-воспитание потребности в общении с музыкальным искусством</w:t>
            </w:r>
            <w:r w:rsidRPr="00B46A80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 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 xml:space="preserve">своего народа и разных народов мира, классическим </w:t>
            </w:r>
            <w:r w:rsidRPr="00B46A80">
              <w:rPr>
                <w:rFonts w:ascii="Times New Roman" w:hAnsi="Times New Roman"/>
                <w:color w:val="000000"/>
                <w:spacing w:val="4"/>
              </w:rPr>
              <w:t xml:space="preserve">временным  музыкальным   наследием;   </w:t>
            </w:r>
            <w:proofErr w:type="gramStart"/>
            <w:r w:rsidRPr="00B46A80">
              <w:rPr>
                <w:rFonts w:ascii="Times New Roman" w:hAnsi="Times New Roman"/>
                <w:color w:val="000000"/>
                <w:spacing w:val="4"/>
              </w:rPr>
              <w:t>-э</w:t>
            </w:r>
            <w:proofErr w:type="gramEnd"/>
            <w:r w:rsidRPr="00B46A80">
              <w:rPr>
                <w:rFonts w:ascii="Times New Roman" w:hAnsi="Times New Roman"/>
                <w:color w:val="000000"/>
                <w:spacing w:val="4"/>
              </w:rPr>
              <w:t>моционально-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 xml:space="preserve">ценностного,   заинтересованного   отношения   к искусству, </w:t>
            </w:r>
            <w:r w:rsidRPr="00B46A80">
              <w:rPr>
                <w:rFonts w:ascii="Times New Roman" w:hAnsi="Times New Roman"/>
                <w:color w:val="000000"/>
                <w:spacing w:val="9"/>
              </w:rPr>
              <w:t>стремления к музыкальному самообразованию;</w:t>
            </w:r>
          </w:p>
          <w:p w:rsidR="0096347A" w:rsidRPr="00B46A80" w:rsidRDefault="0096347A" w:rsidP="001830EE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29" w:after="0" w:line="250" w:lineRule="exact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 xml:space="preserve">-развитие общей музыкальности и эмоциональности, </w:t>
            </w:r>
            <w:proofErr w:type="spellStart"/>
            <w:r w:rsidRPr="00B46A80">
              <w:rPr>
                <w:rFonts w:ascii="Times New Roman" w:hAnsi="Times New Roman"/>
                <w:color w:val="000000"/>
                <w:spacing w:val="8"/>
              </w:rPr>
              <w:t>эмпа</w:t>
            </w:r>
            <w:r w:rsidRPr="00B46A80">
              <w:rPr>
                <w:rFonts w:ascii="Times New Roman" w:hAnsi="Times New Roman"/>
                <w:color w:val="000000"/>
                <w:spacing w:val="11"/>
              </w:rPr>
              <w:t>тии</w:t>
            </w:r>
            <w:proofErr w:type="spellEnd"/>
            <w:r w:rsidRPr="00B46A80">
              <w:rPr>
                <w:rFonts w:ascii="Times New Roman" w:hAnsi="Times New Roman"/>
                <w:color w:val="000000"/>
                <w:spacing w:val="11"/>
              </w:rPr>
              <w:t xml:space="preserve"> и восприимчивости, интеллектуальной сферы и твор</w:t>
            </w:r>
            <w:r w:rsidRPr="00B46A80">
              <w:rPr>
                <w:rFonts w:ascii="Times New Roman" w:hAnsi="Times New Roman"/>
                <w:color w:val="000000"/>
                <w:spacing w:val="8"/>
              </w:rPr>
              <w:t>ческого потенциала, художественного вкуса, общих музы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>кальных способностей;</w:t>
            </w:r>
          </w:p>
          <w:p w:rsidR="0096347A" w:rsidRPr="00B46A80" w:rsidRDefault="0096347A" w:rsidP="001830EE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24" w:after="0" w:line="250" w:lineRule="exact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  <w:spacing w:val="9"/>
              </w:rPr>
              <w:t>-освоение жанрового и стилевого многообразия музыкаль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 xml:space="preserve">ною   искусства,   специфики   его   выразительных   средств </w:t>
            </w:r>
            <w:r w:rsidRPr="00B46A80">
              <w:rPr>
                <w:rFonts w:ascii="Times New Roman" w:hAnsi="Times New Roman"/>
                <w:color w:val="000000"/>
                <w:spacing w:val="6"/>
              </w:rPr>
              <w:t xml:space="preserve">и музыкального  языка,   интонационно-образной   природы </w:t>
            </w:r>
            <w:r w:rsidRPr="00B46A80">
              <w:rPr>
                <w:rFonts w:ascii="Times New Roman" w:hAnsi="Times New Roman"/>
                <w:color w:val="000000"/>
                <w:spacing w:val="10"/>
              </w:rPr>
              <w:t>и взаимосвязи с различными видами искусства и жизнью: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>овладение художественно-практическими умениями  и  навыками в разнообразных видах музыкально-творческой деятельности</w:t>
            </w:r>
            <w:r w:rsidRPr="00B46A80">
              <w:rPr>
                <w:color w:val="000000"/>
                <w:spacing w:val="8"/>
              </w:rPr>
              <w:t xml:space="preserve"> </w:t>
            </w:r>
          </w:p>
        </w:tc>
      </w:tr>
      <w:tr w:rsidR="0096347A" w:rsidRPr="00B46A80" w:rsidTr="008A3252">
        <w:trPr>
          <w:trHeight w:val="285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Style w:val="Zag11"/>
                <w:rFonts w:ascii="Times New Roman" w:eastAsia="@Arial Unicode MS" w:hAnsi="Times New Roman"/>
                <w:bCs/>
              </w:rPr>
              <w:t>Срок реализации программы</w:t>
            </w:r>
          </w:p>
        </w:tc>
        <w:tc>
          <w:tcPr>
            <w:tcW w:w="11907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5 лет</w:t>
            </w:r>
          </w:p>
        </w:tc>
      </w:tr>
      <w:tr w:rsidR="0096347A" w:rsidRPr="00B46A80" w:rsidTr="008A3252">
        <w:trPr>
          <w:trHeight w:val="607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1907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</w:rPr>
              <w:t>5-7 класс</w:t>
            </w:r>
            <w:r w:rsidRPr="00B46A80">
              <w:rPr>
                <w:rFonts w:ascii="Times New Roman" w:hAnsi="Times New Roman"/>
              </w:rPr>
              <w:t>- 105ч, , (1ч в неделю, по 35 учебных недель в каждом классе)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</w:rPr>
              <w:t>8-9 класс</w:t>
            </w:r>
            <w:r w:rsidRPr="00B46A80">
              <w:rPr>
                <w:rFonts w:ascii="Times New Roman" w:hAnsi="Times New Roman"/>
              </w:rPr>
              <w:t xml:space="preserve"> -34 часа, изучается в объеме 1 часа в неделю в 1 полугодии 8 класса и 1 полугодии 9класса</w:t>
            </w:r>
          </w:p>
        </w:tc>
      </w:tr>
      <w:tr w:rsidR="0096347A" w:rsidRPr="00B46A80" w:rsidTr="008A3252">
        <w:trPr>
          <w:trHeight w:val="912"/>
        </w:trPr>
        <w:tc>
          <w:tcPr>
            <w:tcW w:w="2943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1907" w:type="dxa"/>
          </w:tcPr>
          <w:p w:rsidR="0096347A" w:rsidRPr="00B46A80" w:rsidRDefault="0096347A" w:rsidP="001830E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46A80">
              <w:rPr>
                <w:rFonts w:ascii="Times New Roman" w:hAnsi="Times New Roman"/>
                <w:b/>
              </w:rPr>
              <w:t xml:space="preserve">Личностные результаты освоения учебного предмета «Музыка» в основной школе: </w:t>
            </w:r>
            <w:r w:rsidRPr="00B46A80">
              <w:rPr>
                <w:rFonts w:ascii="Times New Roman" w:hAnsi="Times New Roman"/>
              </w:rPr>
              <w:t xml:space="preserve">знание государственной символики (герб, флаг, гимн), 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освоение национальных ценностей, традиций, культуры</w:t>
            </w:r>
            <w:r>
              <w:rPr>
                <w:rFonts w:ascii="Times New Roman" w:hAnsi="Times New Roman"/>
              </w:rPr>
              <w:t>;</w:t>
            </w:r>
            <w:r w:rsidRPr="00B46A80">
              <w:rPr>
                <w:rFonts w:ascii="Times New Roman" w:hAnsi="Times New Roman"/>
              </w:rPr>
              <w:t xml:space="preserve"> знание о народах и этнических группах России;</w:t>
            </w:r>
            <w:r>
              <w:rPr>
                <w:rFonts w:ascii="Times New Roman" w:hAnsi="Times New Roman"/>
              </w:rPr>
              <w:t xml:space="preserve">  </w:t>
            </w:r>
            <w:r w:rsidRPr="00B46A80">
              <w:rPr>
                <w:rFonts w:ascii="Times New Roman" w:hAnsi="Times New Roman"/>
              </w:rPr>
              <w:t xml:space="preserve">освоение </w:t>
            </w:r>
            <w:r>
              <w:rPr>
                <w:rFonts w:ascii="Times New Roman" w:hAnsi="Times New Roman"/>
              </w:rPr>
              <w:t>о</w:t>
            </w:r>
            <w:r w:rsidRPr="00B46A80">
              <w:rPr>
                <w:rFonts w:ascii="Times New Roman" w:hAnsi="Times New Roman"/>
              </w:rPr>
              <w:t>бщекультурного наследия России и общемирового культурного наследия;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уважение к культурным и  историческим памятникам; потребность в самовыражении и самореализации, социальном признании; готовность и способность к участию в школьных и внешкольных мероприятиях.</w:t>
            </w:r>
            <w:proofErr w:type="gramEnd"/>
          </w:p>
          <w:p w:rsidR="0096347A" w:rsidRPr="008A3252" w:rsidRDefault="0096347A" w:rsidP="001830EE">
            <w:pPr>
              <w:pStyle w:val="a8"/>
              <w:shd w:val="clear" w:color="auto" w:fill="auto"/>
              <w:tabs>
                <w:tab w:val="left" w:pos="1091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A32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325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A3252">
              <w:rPr>
                <w:rFonts w:ascii="Times New Roman" w:hAnsi="Times New Roman" w:cs="Times New Roman"/>
                <w:b/>
              </w:rPr>
              <w:t xml:space="preserve"> результаты освоения учебного предмета «Музыка» в основной школе: </w:t>
            </w:r>
            <w:r w:rsidRPr="008A3252">
              <w:rPr>
                <w:rFonts w:ascii="Times New Roman" w:hAnsi="Times New Roman" w:cs="Times New Roman"/>
              </w:rPr>
              <w:t> самостоятельно анализировать условия достижения цели на основе учёта выделенных учителем ориентиров действия; планировать пути достижения целей; устанавливать целевые приоритеты;</w:t>
            </w:r>
          </w:p>
          <w:p w:rsidR="0096347A" w:rsidRPr="008A3252" w:rsidRDefault="0096347A" w:rsidP="001830EE">
            <w:pPr>
              <w:pStyle w:val="a8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52">
              <w:rPr>
                <w:rFonts w:ascii="Times New Roman" w:hAnsi="Times New Roman" w:cs="Times New Roman"/>
              </w:rPr>
              <w:t xml:space="preserve"> осуществлять констатирующий и предвосхищающий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8A3252">
              <w:rPr>
                <w:rFonts w:ascii="Times New Roman" w:hAnsi="Times New Roman" w:cs="Times New Roman"/>
              </w:rPr>
              <w:t>исполнение</w:t>
            </w:r>
            <w:proofErr w:type="gramEnd"/>
            <w:r w:rsidRPr="008A3252">
              <w:rPr>
                <w:rFonts w:ascii="Times New Roman" w:hAnsi="Times New Roman" w:cs="Times New Roman"/>
              </w:rPr>
              <w:t xml:space="preserve"> как в конце действия, так и по ходу его реализации;• основам прогнозирования как предвидения будущих событий и развития процесса.</w:t>
            </w:r>
          </w:p>
          <w:p w:rsidR="0096347A" w:rsidRPr="00B46A80" w:rsidRDefault="0096347A" w:rsidP="001830E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основам реализации проектной 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 и Интернета;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давать определение понятиям;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 xml:space="preserve">осуществлять сравнение, </w:t>
            </w:r>
            <w:proofErr w:type="spellStart"/>
            <w:r w:rsidRPr="00B46A80">
              <w:rPr>
                <w:rFonts w:ascii="Times New Roman" w:hAnsi="Times New Roman"/>
              </w:rPr>
              <w:t>сериацию</w:t>
            </w:r>
            <w:proofErr w:type="spellEnd"/>
            <w:r w:rsidRPr="00B46A80">
              <w:rPr>
                <w:rFonts w:ascii="Times New Roman" w:hAnsi="Times New Roman"/>
              </w:rPr>
              <w:t xml:space="preserve"> и классификацию</w:t>
            </w:r>
            <w:proofErr w:type="gramStart"/>
            <w:r w:rsidRPr="00B46A8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46A80">
              <w:rPr>
                <w:rFonts w:ascii="Times New Roman" w:hAnsi="Times New Roman"/>
              </w:rPr>
              <w:t>у</w:t>
            </w:r>
            <w:proofErr w:type="gramEnd"/>
            <w:r w:rsidRPr="00B46A80">
              <w:rPr>
                <w:rFonts w:ascii="Times New Roman" w:hAnsi="Times New Roman"/>
              </w:rPr>
              <w:t>читывать разные мнения и стремиться к координации различных позиций в сотрудничестве;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46A80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  <w:r>
              <w:rPr>
                <w:rFonts w:ascii="Times New Roman" w:hAnsi="Times New Roman"/>
              </w:rPr>
              <w:t xml:space="preserve"> а</w:t>
            </w:r>
            <w:r w:rsidRPr="00B46A80">
              <w:rPr>
                <w:rFonts w:ascii="Times New Roman" w:hAnsi="Times New Roman"/>
              </w:rPr>
              <w:t>ргументировать свою точку зрения, спорить и отстаивать свою позицию не враждебным для оппонентов образом;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организовывать и планировать учебное сотрудничество с учителем и сверстниками, определять цели и функции участников, способы взаимодействия;</w:t>
            </w:r>
            <w:proofErr w:type="gramEnd"/>
            <w:r w:rsidRPr="00B46A80">
              <w:rPr>
                <w:rFonts w:ascii="Times New Roman" w:hAnsi="Times New Roman"/>
              </w:rPr>
              <w:t xml:space="preserve"> планировать общие способы работы;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  <w:r>
              <w:rPr>
                <w:rFonts w:ascii="Times New Roman" w:hAnsi="Times New Roman"/>
              </w:rPr>
              <w:t>.</w:t>
            </w:r>
          </w:p>
          <w:p w:rsidR="0096347A" w:rsidRPr="00B46A80" w:rsidRDefault="0096347A" w:rsidP="001830EE">
            <w:pPr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  <w:bCs/>
              </w:rPr>
              <w:t>Предметные результаты освоения учебного предмета «Музыка»:</w:t>
            </w:r>
            <w:r w:rsidRPr="00B46A80">
              <w:rPr>
                <w:rFonts w:ascii="Times New Roman" w:hAnsi="Times New Roman"/>
                <w:color w:val="000000"/>
                <w:spacing w:val="3"/>
              </w:rPr>
              <w:t xml:space="preserve"> общее </w:t>
            </w:r>
            <w:r w:rsidRPr="00B46A80">
              <w:rPr>
                <w:rFonts w:ascii="Times New Roman" w:hAnsi="Times New Roman"/>
                <w:color w:val="000000"/>
                <w:spacing w:val="2"/>
              </w:rPr>
              <w:t xml:space="preserve">представление    о роли    музыкального    искусства 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>и общества, и каждого отдельного человека;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46A80">
              <w:rPr>
                <w:rFonts w:ascii="Times New Roman" w:hAnsi="Times New Roman"/>
                <w:color w:val="000000"/>
                <w:spacing w:val="3"/>
              </w:rPr>
              <w:t>осознанное восприятие конкретных музыкальных произведени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 xml:space="preserve">и различных событий в мире музыки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 xml:space="preserve">устойчивый интерес к музыке, художественным традициям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 xml:space="preserve">своего народа, различным видам музыкально-творческой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>деятельности;</w:t>
            </w:r>
            <w:r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 xml:space="preserve">понимание интонационно-образной природы музыкально </w:t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 xml:space="preserve">го искусства, средств художественной выразительности; </w:t>
            </w:r>
            <w:proofErr w:type="gramStart"/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осмысление   основных   жанров   музыкально-поэтического народного творчества,  отечественного  и  зарубежного  му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  <w:t>зыкального наследия;</w:t>
            </w:r>
            <w:r>
              <w:rPr>
                <w:rFonts w:ascii="Times New Roman" w:hAnsi="Times New Roman"/>
                <w:bCs/>
                <w:color w:val="000000"/>
                <w:spacing w:val="6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рассуждение о специфике музыки, особенностях музыкаль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>ного языка, отдельных произведениях и стилях музыкаль</w:t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>ного искусства в целом;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применение  специальной  терминологии  для   классифика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 xml:space="preserve">ции различных явлений музыкальной культуры;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 xml:space="preserve">постижение   музыкальных  и   культурных  традиций  своего </w:t>
            </w:r>
            <w:r w:rsidRPr="00B46A80">
              <w:rPr>
                <w:rFonts w:ascii="Times New Roman" w:hAnsi="Times New Roman"/>
                <w:bCs/>
                <w:color w:val="000000"/>
                <w:spacing w:val="11"/>
              </w:rPr>
              <w:t>народа и разных народов мира;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>расширение и обогащение опыта в разнообразных видах музыкально-творческой деятельности, включая информа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>ционно-коммуникационные технологии;</w:t>
            </w:r>
            <w:proofErr w:type="gramEnd"/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>освоение знаний о музыке, овладение практическими уме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>ниями и навыками для реализации собственного творче</w:t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ского потенциала.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512E" w:rsidRDefault="0061512E"/>
    <w:sectPr w:rsidR="0061512E" w:rsidSect="008A32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47A"/>
    <w:rsid w:val="0061512E"/>
    <w:rsid w:val="008A3252"/>
    <w:rsid w:val="0096347A"/>
    <w:rsid w:val="00A4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6347A"/>
  </w:style>
  <w:style w:type="character" w:styleId="a3">
    <w:name w:val="Strong"/>
    <w:basedOn w:val="a0"/>
    <w:uiPriority w:val="22"/>
    <w:qFormat/>
    <w:rsid w:val="0096347A"/>
    <w:rPr>
      <w:b/>
      <w:bCs/>
    </w:rPr>
  </w:style>
  <w:style w:type="character" w:styleId="a4">
    <w:name w:val="Emphasis"/>
    <w:basedOn w:val="a0"/>
    <w:uiPriority w:val="20"/>
    <w:qFormat/>
    <w:rsid w:val="0096347A"/>
    <w:rPr>
      <w:i/>
      <w:iCs/>
    </w:rPr>
  </w:style>
  <w:style w:type="paragraph" w:styleId="a5">
    <w:name w:val="No Spacing"/>
    <w:uiPriority w:val="1"/>
    <w:qFormat/>
    <w:rsid w:val="00963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634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rsid w:val="0096347A"/>
    <w:rPr>
      <w:shd w:val="clear" w:color="auto" w:fill="FFFFFF"/>
    </w:rPr>
  </w:style>
  <w:style w:type="paragraph" w:styleId="a8">
    <w:name w:val="Body Text"/>
    <w:basedOn w:val="a"/>
    <w:link w:val="a7"/>
    <w:rsid w:val="0096347A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semiHidden/>
    <w:rsid w:val="0096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kov.ru/files/_user/uchebniki/ElekUch_Met/MetEl_Li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iii</cp:lastModifiedBy>
  <cp:revision>3</cp:revision>
  <dcterms:created xsi:type="dcterms:W3CDTF">2013-12-13T08:59:00Z</dcterms:created>
  <dcterms:modified xsi:type="dcterms:W3CDTF">2015-01-02T18:02:00Z</dcterms:modified>
</cp:coreProperties>
</file>