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C4F" w:rsidRPr="00143C4F" w:rsidRDefault="00143C4F" w:rsidP="00143C4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43C4F">
        <w:rPr>
          <w:rFonts w:ascii="Times New Roman" w:hAnsi="Times New Roman" w:cs="Times New Roman"/>
          <w:color w:val="FF0000"/>
          <w:sz w:val="24"/>
          <w:szCs w:val="24"/>
        </w:rPr>
        <w:t>Иностранный язык</w:t>
      </w:r>
    </w:p>
    <w:p w:rsidR="00143C4F" w:rsidRPr="00071B01" w:rsidRDefault="00143C4F" w:rsidP="00143C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10-11 классы</w:t>
      </w:r>
    </w:p>
    <w:tbl>
      <w:tblPr>
        <w:tblStyle w:val="a3"/>
        <w:tblW w:w="14850" w:type="dxa"/>
        <w:tblLook w:val="04A0"/>
      </w:tblPr>
      <w:tblGrid>
        <w:gridCol w:w="1951"/>
        <w:gridCol w:w="12899"/>
      </w:tblGrid>
      <w:tr w:rsidR="00143C4F" w:rsidRPr="00394F25" w:rsidTr="00143C4F">
        <w:trPr>
          <w:trHeight w:val="542"/>
        </w:trPr>
        <w:tc>
          <w:tcPr>
            <w:tcW w:w="1951" w:type="dxa"/>
          </w:tcPr>
          <w:p w:rsidR="00143C4F" w:rsidRPr="00394F25" w:rsidRDefault="00143C4F" w:rsidP="009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2899" w:type="dxa"/>
          </w:tcPr>
          <w:p w:rsidR="00143C4F" w:rsidRPr="00235C46" w:rsidRDefault="00143C4F" w:rsidP="00930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C46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образовательного стандарта, 2004 года;</w:t>
            </w:r>
          </w:p>
          <w:p w:rsidR="00143C4F" w:rsidRPr="00235C46" w:rsidRDefault="00143C4F" w:rsidP="00930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М.З.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2010 г.</w:t>
            </w:r>
          </w:p>
        </w:tc>
      </w:tr>
      <w:tr w:rsidR="00143C4F" w:rsidRPr="00394F25" w:rsidTr="00143C4F">
        <w:tc>
          <w:tcPr>
            <w:tcW w:w="1951" w:type="dxa"/>
          </w:tcPr>
          <w:p w:rsidR="00143C4F" w:rsidRPr="00394F25" w:rsidRDefault="00143C4F" w:rsidP="009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2899" w:type="dxa"/>
          </w:tcPr>
          <w:p w:rsidR="00143C4F" w:rsidRPr="00235C46" w:rsidRDefault="00143C4F" w:rsidP="009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C46">
              <w:rPr>
                <w:rFonts w:ascii="Times New Roman" w:hAnsi="Times New Roman" w:cs="Times New Roman"/>
                <w:sz w:val="24"/>
                <w:szCs w:val="24"/>
              </w:rPr>
              <w:t xml:space="preserve">УМК под ред.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Биболетовой</w:t>
            </w:r>
            <w:proofErr w:type="spellEnd"/>
          </w:p>
        </w:tc>
      </w:tr>
      <w:tr w:rsidR="00143C4F" w:rsidRPr="00394F25" w:rsidTr="00143C4F">
        <w:tc>
          <w:tcPr>
            <w:tcW w:w="1951" w:type="dxa"/>
          </w:tcPr>
          <w:p w:rsidR="00143C4F" w:rsidRPr="00394F25" w:rsidRDefault="00143C4F" w:rsidP="009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2899" w:type="dxa"/>
          </w:tcPr>
          <w:p w:rsidR="00143C4F" w:rsidRPr="001538FA" w:rsidRDefault="00143C4F" w:rsidP="009302F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8FA">
              <w:rPr>
                <w:rFonts w:ascii="Times New Roman" w:hAnsi="Times New Roman"/>
                <w:sz w:val="24"/>
                <w:szCs w:val="24"/>
              </w:rPr>
              <w:t xml:space="preserve">дальнейшее развитие </w:t>
            </w:r>
            <w:r w:rsidRPr="001538FA">
              <w:rPr>
                <w:rFonts w:ascii="Times New Roman" w:hAnsi="Times New Roman"/>
                <w:b/>
                <w:sz w:val="24"/>
                <w:szCs w:val="24"/>
              </w:rPr>
              <w:t>иноязычной коммуникативной компетенции</w:t>
            </w:r>
            <w:r w:rsidRPr="001538FA">
              <w:rPr>
                <w:rFonts w:ascii="Times New Roman" w:hAnsi="Times New Roman"/>
                <w:sz w:val="24"/>
                <w:szCs w:val="24"/>
              </w:rPr>
              <w:t xml:space="preserve"> (речевой, языковой,  </w:t>
            </w:r>
            <w:proofErr w:type="spellStart"/>
            <w:r w:rsidRPr="001538FA">
              <w:rPr>
                <w:rFonts w:ascii="Times New Roman" w:hAnsi="Times New Roman"/>
                <w:sz w:val="24"/>
                <w:szCs w:val="24"/>
              </w:rPr>
              <w:t>социокультурной</w:t>
            </w:r>
            <w:proofErr w:type="spellEnd"/>
            <w:r w:rsidRPr="001538FA">
              <w:rPr>
                <w:rFonts w:ascii="Times New Roman" w:hAnsi="Times New Roman"/>
                <w:sz w:val="24"/>
                <w:szCs w:val="24"/>
              </w:rPr>
              <w:t>, компенсаторной, учебно-познавательной):</w:t>
            </w:r>
          </w:p>
          <w:p w:rsidR="00143C4F" w:rsidRPr="001538FA" w:rsidRDefault="00143C4F" w:rsidP="009302F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8FA">
              <w:rPr>
                <w:rFonts w:ascii="Times New Roman" w:hAnsi="Times New Roman"/>
                <w:b/>
                <w:sz w:val="24"/>
                <w:szCs w:val="24"/>
              </w:rPr>
              <w:t>речевая компетенция</w:t>
            </w:r>
            <w:r w:rsidRPr="001538FA">
              <w:rPr>
                <w:rFonts w:ascii="Times New Roman" w:hAnsi="Times New Roman"/>
                <w:sz w:val="24"/>
                <w:szCs w:val="24"/>
              </w:rPr>
              <w:t xml:space="preserve"> – совершенствование коммуникативных умений в четырех основных видах речевой деятельности (говорении, </w:t>
            </w:r>
            <w:proofErr w:type="spellStart"/>
            <w:r w:rsidRPr="001538FA">
              <w:rPr>
                <w:rFonts w:ascii="Times New Roman" w:hAnsi="Times New Roman"/>
                <w:sz w:val="24"/>
                <w:szCs w:val="24"/>
              </w:rPr>
              <w:t>аудировании</w:t>
            </w:r>
            <w:proofErr w:type="spellEnd"/>
            <w:r w:rsidRPr="001538FA">
              <w:rPr>
                <w:rFonts w:ascii="Times New Roman" w:hAnsi="Times New Roman"/>
                <w:sz w:val="24"/>
                <w:szCs w:val="24"/>
              </w:rPr>
              <w:t>, чтении и письме)</w:t>
            </w:r>
            <w:proofErr w:type="gramStart"/>
            <w:r w:rsidRPr="001538FA">
              <w:rPr>
                <w:rFonts w:ascii="Times New Roman" w:hAnsi="Times New Roman"/>
                <w:sz w:val="24"/>
                <w:szCs w:val="24"/>
              </w:rPr>
              <w:t>;у</w:t>
            </w:r>
            <w:proofErr w:type="gramEnd"/>
            <w:r w:rsidRPr="001538FA">
              <w:rPr>
                <w:rFonts w:ascii="Times New Roman" w:hAnsi="Times New Roman"/>
                <w:sz w:val="24"/>
                <w:szCs w:val="24"/>
              </w:rPr>
              <w:t>мений планировать свое речевое и неречевое поведение;</w:t>
            </w:r>
          </w:p>
          <w:p w:rsidR="00143C4F" w:rsidRPr="001538FA" w:rsidRDefault="00143C4F" w:rsidP="009302F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8FA">
              <w:rPr>
                <w:rFonts w:ascii="Times New Roman" w:hAnsi="Times New Roman"/>
                <w:b/>
                <w:sz w:val="24"/>
                <w:szCs w:val="24"/>
              </w:rPr>
              <w:t>языковая компетенция</w:t>
            </w:r>
            <w:r w:rsidRPr="001538FA">
              <w:rPr>
                <w:rFonts w:ascii="Times New Roman" w:hAnsi="Times New Roman"/>
                <w:sz w:val="24"/>
                <w:szCs w:val="24"/>
              </w:rPr>
              <w:t xml:space="preserve"> – 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      </w:r>
          </w:p>
          <w:p w:rsidR="00143C4F" w:rsidRPr="001538FA" w:rsidRDefault="00143C4F" w:rsidP="009302F4">
            <w:pPr>
              <w:pStyle w:val="a4"/>
              <w:tabs>
                <w:tab w:val="left" w:pos="11374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8FA">
              <w:rPr>
                <w:rFonts w:ascii="Times New Roman" w:hAnsi="Times New Roman"/>
                <w:b/>
                <w:sz w:val="24"/>
                <w:szCs w:val="24"/>
              </w:rPr>
              <w:t>социокультурная</w:t>
            </w:r>
            <w:proofErr w:type="spellEnd"/>
            <w:r w:rsidRPr="001538FA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компетенция</w:t>
            </w:r>
            <w:r w:rsidRPr="001538FA">
              <w:rPr>
                <w:rFonts w:ascii="Times New Roman" w:hAnsi="Times New Roman"/>
                <w:sz w:val="24"/>
                <w:szCs w:val="24"/>
              </w:rPr>
              <w:t xml:space="preserve"> – увеличение объема знаний о </w:t>
            </w:r>
            <w:proofErr w:type="spellStart"/>
            <w:r w:rsidRPr="001538FA">
              <w:rPr>
                <w:rFonts w:ascii="Times New Roman" w:hAnsi="Times New Roman"/>
                <w:sz w:val="24"/>
                <w:szCs w:val="24"/>
              </w:rPr>
              <w:t>социокультурной</w:t>
            </w:r>
            <w:proofErr w:type="spellEnd"/>
            <w:r w:rsidRPr="001538FA">
              <w:rPr>
                <w:rFonts w:ascii="Times New Roman" w:hAnsi="Times New Roman"/>
                <w:sz w:val="24"/>
                <w:szCs w:val="24"/>
              </w:rPr>
      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      </w:r>
          </w:p>
          <w:p w:rsidR="00143C4F" w:rsidRPr="001538FA" w:rsidRDefault="00143C4F" w:rsidP="009302F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8FA">
              <w:rPr>
                <w:rFonts w:ascii="Times New Roman" w:hAnsi="Times New Roman"/>
                <w:b/>
                <w:sz w:val="24"/>
                <w:szCs w:val="24"/>
              </w:rPr>
              <w:t>компенсаторная компетенция</w:t>
            </w:r>
            <w:r w:rsidRPr="001538FA">
              <w:rPr>
                <w:rFonts w:ascii="Times New Roman" w:hAnsi="Times New Roman"/>
                <w:sz w:val="24"/>
                <w:szCs w:val="24"/>
              </w:rPr>
              <w:t xml:space="preserve"> – дальнейшее развитие умений выходить из положения в условиях дефицита языковых сре</w:t>
            </w:r>
            <w:proofErr w:type="gramStart"/>
            <w:r w:rsidRPr="001538FA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1538FA">
              <w:rPr>
                <w:rFonts w:ascii="Times New Roman" w:hAnsi="Times New Roman"/>
                <w:sz w:val="24"/>
                <w:szCs w:val="24"/>
              </w:rPr>
              <w:t>и получении и передаче иноязычной информации;</w:t>
            </w:r>
          </w:p>
          <w:p w:rsidR="00143C4F" w:rsidRPr="002C6E64" w:rsidRDefault="00143C4F" w:rsidP="009302F4">
            <w:pPr>
              <w:overflowPunct w:val="0"/>
              <w:autoSpaceDE w:val="0"/>
              <w:autoSpaceDN w:val="0"/>
              <w:adjustRightInd w:val="0"/>
              <w:ind w:left="34" w:right="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38FA">
              <w:rPr>
                <w:rFonts w:ascii="Times New Roman" w:hAnsi="Times New Roman"/>
                <w:b/>
                <w:sz w:val="24"/>
                <w:szCs w:val="24"/>
              </w:rPr>
              <w:t>учебно-познавательная компетенция</w:t>
            </w:r>
            <w:r w:rsidRPr="001538FA">
              <w:rPr>
                <w:rFonts w:ascii="Times New Roman" w:hAnsi="Times New Roman"/>
                <w:sz w:val="24"/>
                <w:szCs w:val="24"/>
              </w:rPr>
              <w:t xml:space="preserve">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</w:t>
            </w:r>
            <w:proofErr w:type="spellStart"/>
            <w:r w:rsidRPr="001538FA">
              <w:rPr>
                <w:rFonts w:ascii="Times New Roman" w:hAnsi="Times New Roman"/>
                <w:sz w:val="24"/>
                <w:szCs w:val="24"/>
              </w:rPr>
              <w:t>знания</w:t>
            </w:r>
            <w:proofErr w:type="gramStart"/>
            <w:r w:rsidRPr="001538FA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Pr="001538FA">
              <w:rPr>
                <w:rFonts w:ascii="Times New Roman" w:hAnsi="Times New Roman"/>
                <w:sz w:val="24"/>
                <w:szCs w:val="24"/>
              </w:rPr>
              <w:t>азвитие</w:t>
            </w:r>
            <w:proofErr w:type="spellEnd"/>
            <w:r w:rsidRPr="001538FA">
              <w:rPr>
                <w:rFonts w:ascii="Times New Roman" w:hAnsi="Times New Roman"/>
                <w:sz w:val="24"/>
                <w:szCs w:val="24"/>
              </w:rPr>
              <w:t xml:space="preserve"> и воспитание способности и готовности к самостоятельному и непрерывному изучению иностранного языка,  дальнейшему самообразованию с его помощью, использованию иностранного языка в других областях знаний; </w:t>
            </w:r>
            <w:proofErr w:type="gramStart"/>
            <w:r w:rsidRPr="001538FA">
              <w:rPr>
                <w:rFonts w:ascii="Times New Roman" w:hAnsi="Times New Roman"/>
                <w:sz w:val="24"/>
                <w:szCs w:val="24"/>
              </w:rPr>
              <w:t>способности к самооценке через наблюдение за собственной речью на родном и иностранном языках; личностному самоопределению учащихся в отношении их будущей профессии;  их социальная адаптация; формирование качеств гражданина и патриота</w:t>
            </w:r>
            <w:r w:rsidRPr="00235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143C4F" w:rsidRPr="00394F25" w:rsidTr="00143C4F">
        <w:tc>
          <w:tcPr>
            <w:tcW w:w="1951" w:type="dxa"/>
          </w:tcPr>
          <w:p w:rsidR="00143C4F" w:rsidRPr="00394F25" w:rsidRDefault="00143C4F" w:rsidP="009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2899" w:type="dxa"/>
          </w:tcPr>
          <w:p w:rsidR="00143C4F" w:rsidRPr="002C6E64" w:rsidRDefault="00143C4F" w:rsidP="009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143C4F" w:rsidRPr="00394F25" w:rsidTr="00143C4F">
        <w:tc>
          <w:tcPr>
            <w:tcW w:w="1951" w:type="dxa"/>
          </w:tcPr>
          <w:p w:rsidR="00143C4F" w:rsidRPr="00394F25" w:rsidRDefault="00143C4F" w:rsidP="009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2899" w:type="dxa"/>
          </w:tcPr>
          <w:p w:rsidR="00143C4F" w:rsidRPr="002C6E64" w:rsidRDefault="00143C4F" w:rsidP="0093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64">
              <w:rPr>
                <w:rFonts w:ascii="Times New Roman" w:hAnsi="Times New Roman" w:cs="Times New Roman"/>
                <w:sz w:val="24"/>
                <w:szCs w:val="24"/>
              </w:rPr>
              <w:t xml:space="preserve">На изучение курса выделено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6E64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6E64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(102 часа в год)</w:t>
            </w:r>
          </w:p>
        </w:tc>
      </w:tr>
      <w:tr w:rsidR="00143C4F" w:rsidRPr="00C22944" w:rsidTr="00143C4F">
        <w:tc>
          <w:tcPr>
            <w:tcW w:w="1951" w:type="dxa"/>
          </w:tcPr>
          <w:p w:rsidR="00143C4F" w:rsidRPr="00C22944" w:rsidRDefault="00143C4F" w:rsidP="009302F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2944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</w:t>
            </w:r>
            <w:r w:rsidRPr="00C22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освоения учебного предмета (требования к выпускнику)</w:t>
            </w:r>
          </w:p>
        </w:tc>
        <w:tc>
          <w:tcPr>
            <w:tcW w:w="12899" w:type="dxa"/>
          </w:tcPr>
          <w:p w:rsidR="00143C4F" w:rsidRPr="00C22944" w:rsidRDefault="00143C4F" w:rsidP="009302F4">
            <w:pPr>
              <w:shd w:val="clear" w:color="auto" w:fill="FFFFFF"/>
              <w:spacing w:before="226" w:line="245" w:lineRule="exact"/>
              <w:ind w:firstLine="58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9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знать/понимать</w:t>
            </w:r>
          </w:p>
          <w:p w:rsidR="00143C4F" w:rsidRPr="00C22944" w:rsidRDefault="00143C4F" w:rsidP="009302F4">
            <w:pPr>
              <w:shd w:val="clear" w:color="auto" w:fill="FFFFFF"/>
              <w:spacing w:before="226" w:line="245" w:lineRule="exact"/>
              <w:ind w:firstLine="58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94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-значения</w:t>
            </w:r>
            <w:r w:rsidRPr="00C2294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22944">
              <w:rPr>
                <w:rFonts w:ascii="Times New Roman" w:eastAsia="Times New Roman" w:hAnsi="Times New Roman" w:cs="Times New Roman"/>
                <w:sz w:val="20"/>
                <w:szCs w:val="20"/>
              </w:rPr>
              <w:t>новых</w:t>
            </w:r>
            <w:r w:rsidRPr="00C2294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22944">
              <w:rPr>
                <w:rFonts w:ascii="Times New Roman" w:eastAsia="Times New Roman" w:hAnsi="Times New Roman" w:cs="Times New Roman"/>
                <w:sz w:val="20"/>
                <w:szCs w:val="20"/>
              </w:rPr>
              <w:t>лексических</w:t>
            </w:r>
            <w:r w:rsidRPr="00C2294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2294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      </w:r>
          </w:p>
          <w:p w:rsidR="00143C4F" w:rsidRPr="00C22944" w:rsidRDefault="00143C4F" w:rsidP="009302F4">
            <w:pPr>
              <w:shd w:val="clear" w:color="auto" w:fill="FFFFFF"/>
              <w:spacing w:before="226" w:line="245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944">
              <w:rPr>
                <w:rFonts w:ascii="Times New Roman" w:hAnsi="Times New Roman" w:cs="Times New Roman"/>
                <w:sz w:val="20"/>
                <w:szCs w:val="20"/>
              </w:rPr>
              <w:t>-значение</w:t>
            </w:r>
            <w:r w:rsidRPr="00C2294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22944">
              <w:rPr>
                <w:rFonts w:ascii="Times New Roman" w:hAnsi="Times New Roman" w:cs="Times New Roman"/>
                <w:sz w:val="20"/>
                <w:szCs w:val="20"/>
              </w:rPr>
              <w:t>изученных</w:t>
            </w:r>
            <w:r w:rsidRPr="00C2294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22944">
              <w:rPr>
                <w:rFonts w:ascii="Times New Roman" w:hAnsi="Times New Roman" w:cs="Times New Roman"/>
                <w:sz w:val="20"/>
                <w:szCs w:val="20"/>
              </w:rPr>
              <w:t>грамматических</w:t>
            </w:r>
            <w:r w:rsidRPr="00C2294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22944">
              <w:rPr>
                <w:rFonts w:ascii="Times New Roman" w:hAnsi="Times New Roman" w:cs="Times New Roman"/>
                <w:sz w:val="20"/>
                <w:szCs w:val="20"/>
              </w:rPr>
              <w:t xml:space="preserve">явлений в расширенном объеме (вид </w:t>
            </w:r>
            <w:proofErr w:type="gramStart"/>
            <w:r w:rsidRPr="00C22944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proofErr w:type="gramEnd"/>
            <w:r w:rsidRPr="00C22944">
              <w:rPr>
                <w:rFonts w:ascii="Times New Roman" w:hAnsi="Times New Roman" w:cs="Times New Roman"/>
                <w:sz w:val="20"/>
                <w:szCs w:val="20"/>
              </w:rPr>
              <w:t>ременные,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      </w:r>
          </w:p>
          <w:p w:rsidR="00143C4F" w:rsidRPr="00C22944" w:rsidRDefault="00143C4F" w:rsidP="009302F4">
            <w:pPr>
              <w:shd w:val="clear" w:color="auto" w:fill="FFFFFF"/>
              <w:spacing w:before="226" w:line="245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2944">
              <w:rPr>
                <w:sz w:val="20"/>
                <w:szCs w:val="20"/>
              </w:rPr>
              <w:t>-</w:t>
            </w:r>
            <w:r w:rsidRPr="00C22944">
              <w:rPr>
                <w:rFonts w:ascii="Times New Roman" w:hAnsi="Times New Roman" w:cs="Times New Roman"/>
                <w:sz w:val="20"/>
                <w:szCs w:val="20"/>
              </w:rPr>
              <w:t>страноведческую</w:t>
            </w:r>
            <w:r w:rsidRPr="00C2294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22944">
              <w:rPr>
                <w:rFonts w:ascii="Times New Roman" w:hAnsi="Times New Roman" w:cs="Times New Roman"/>
                <w:sz w:val="20"/>
                <w:szCs w:val="20"/>
              </w:rPr>
              <w:t>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      </w:r>
            <w:proofErr w:type="gramEnd"/>
          </w:p>
          <w:p w:rsidR="00143C4F" w:rsidRPr="00C22944" w:rsidRDefault="00143C4F" w:rsidP="009302F4">
            <w:pPr>
              <w:pStyle w:val="a6"/>
              <w:spacing w:before="60"/>
              <w:ind w:firstLine="601"/>
              <w:contextualSpacing/>
              <w:rPr>
                <w:b/>
                <w:sz w:val="20"/>
                <w:szCs w:val="20"/>
              </w:rPr>
            </w:pPr>
            <w:r w:rsidRPr="00C22944">
              <w:rPr>
                <w:b/>
                <w:sz w:val="20"/>
                <w:szCs w:val="20"/>
              </w:rPr>
              <w:t>уметь</w:t>
            </w:r>
          </w:p>
          <w:p w:rsidR="00143C4F" w:rsidRPr="00C22944" w:rsidRDefault="00143C4F" w:rsidP="009302F4">
            <w:pPr>
              <w:pStyle w:val="a6"/>
              <w:spacing w:before="120"/>
              <w:contextualSpacing/>
              <w:rPr>
                <w:b/>
                <w:i/>
                <w:sz w:val="20"/>
                <w:szCs w:val="20"/>
              </w:rPr>
            </w:pPr>
            <w:r w:rsidRPr="00C22944">
              <w:rPr>
                <w:b/>
                <w:i/>
                <w:sz w:val="20"/>
                <w:szCs w:val="20"/>
              </w:rPr>
              <w:t>говорение</w:t>
            </w:r>
          </w:p>
          <w:p w:rsidR="00143C4F" w:rsidRPr="00C22944" w:rsidRDefault="00143C4F" w:rsidP="009302F4">
            <w:pPr>
              <w:pStyle w:val="a6"/>
              <w:tabs>
                <w:tab w:val="left" w:pos="9923"/>
                <w:tab w:val="left" w:pos="10632"/>
              </w:tabs>
              <w:spacing w:before="60"/>
              <w:ind w:right="141"/>
              <w:contextualSpacing/>
              <w:rPr>
                <w:sz w:val="20"/>
                <w:szCs w:val="20"/>
              </w:rPr>
            </w:pPr>
            <w:r w:rsidRPr="00C22944">
              <w:rPr>
                <w:sz w:val="20"/>
                <w:szCs w:val="20"/>
              </w:rPr>
              <w:t>-вести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</w:t>
            </w:r>
            <w:proofErr w:type="gramStart"/>
            <w:r w:rsidRPr="00C22944">
              <w:rPr>
                <w:sz w:val="20"/>
                <w:szCs w:val="20"/>
              </w:rPr>
              <w:t xml:space="preserve"> ;</w:t>
            </w:r>
            <w:proofErr w:type="gramEnd"/>
          </w:p>
          <w:p w:rsidR="00143C4F" w:rsidRPr="00C22944" w:rsidRDefault="00143C4F" w:rsidP="009302F4">
            <w:pPr>
              <w:pStyle w:val="a6"/>
              <w:tabs>
                <w:tab w:val="left" w:pos="10206"/>
                <w:tab w:val="left" w:pos="10490"/>
              </w:tabs>
              <w:spacing w:before="60"/>
              <w:ind w:right="1022"/>
              <w:contextualSpacing/>
              <w:rPr>
                <w:sz w:val="20"/>
                <w:szCs w:val="20"/>
              </w:rPr>
            </w:pPr>
            <w:r w:rsidRPr="00C22944">
              <w:rPr>
                <w:sz w:val="20"/>
                <w:szCs w:val="20"/>
              </w:rPr>
              <w:t xml:space="preserve">-рассказывать о своем окружении, рассуждать в рамках изученной тематики и проблематики; представлять </w:t>
            </w:r>
            <w:proofErr w:type="spellStart"/>
            <w:r w:rsidRPr="00C22944">
              <w:rPr>
                <w:sz w:val="20"/>
                <w:szCs w:val="20"/>
              </w:rPr>
              <w:t>социокультурный</w:t>
            </w:r>
            <w:proofErr w:type="spellEnd"/>
            <w:r w:rsidRPr="00C22944">
              <w:rPr>
                <w:sz w:val="20"/>
                <w:szCs w:val="20"/>
              </w:rPr>
              <w:t xml:space="preserve"> портрет своей страны и страны/стран изучаемого языка;</w:t>
            </w:r>
          </w:p>
          <w:p w:rsidR="00143C4F" w:rsidRPr="00C22944" w:rsidRDefault="00143C4F" w:rsidP="009302F4">
            <w:pPr>
              <w:pStyle w:val="a6"/>
              <w:spacing w:before="120"/>
              <w:ind w:firstLine="601"/>
              <w:contextualSpacing/>
              <w:rPr>
                <w:b/>
                <w:i/>
                <w:sz w:val="20"/>
                <w:szCs w:val="20"/>
              </w:rPr>
            </w:pPr>
            <w:proofErr w:type="spellStart"/>
            <w:r w:rsidRPr="00C22944">
              <w:rPr>
                <w:b/>
                <w:i/>
                <w:sz w:val="20"/>
                <w:szCs w:val="20"/>
              </w:rPr>
              <w:t>аудирование</w:t>
            </w:r>
            <w:proofErr w:type="spellEnd"/>
          </w:p>
          <w:p w:rsidR="00143C4F" w:rsidRPr="00C22944" w:rsidRDefault="00143C4F" w:rsidP="009302F4">
            <w:pPr>
              <w:pStyle w:val="a6"/>
              <w:tabs>
                <w:tab w:val="left" w:pos="10206"/>
              </w:tabs>
              <w:spacing w:before="60"/>
              <w:ind w:right="567"/>
              <w:contextualSpacing/>
              <w:rPr>
                <w:sz w:val="20"/>
                <w:szCs w:val="20"/>
              </w:rPr>
            </w:pPr>
            <w:r w:rsidRPr="00C22944">
              <w:rPr>
                <w:sz w:val="20"/>
                <w:szCs w:val="20"/>
              </w:rPr>
              <w:t>-относительно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      </w:r>
          </w:p>
          <w:p w:rsidR="00143C4F" w:rsidRPr="00C22944" w:rsidRDefault="00143C4F" w:rsidP="009302F4">
            <w:pPr>
              <w:pStyle w:val="a6"/>
              <w:spacing w:before="120"/>
              <w:ind w:firstLine="601"/>
              <w:contextualSpacing/>
              <w:rPr>
                <w:b/>
                <w:i/>
                <w:sz w:val="20"/>
                <w:szCs w:val="20"/>
              </w:rPr>
            </w:pPr>
            <w:r w:rsidRPr="00C22944">
              <w:rPr>
                <w:b/>
                <w:i/>
                <w:sz w:val="20"/>
                <w:szCs w:val="20"/>
              </w:rPr>
              <w:t>чтение</w:t>
            </w:r>
          </w:p>
          <w:p w:rsidR="00143C4F" w:rsidRPr="00C22944" w:rsidRDefault="00143C4F" w:rsidP="009302F4">
            <w:pPr>
              <w:pStyle w:val="a6"/>
              <w:spacing w:before="60"/>
              <w:ind w:right="1022"/>
              <w:contextualSpacing/>
              <w:rPr>
                <w:sz w:val="20"/>
                <w:szCs w:val="20"/>
              </w:rPr>
            </w:pPr>
            <w:r w:rsidRPr="00C22944">
              <w:rPr>
                <w:sz w:val="20"/>
                <w:szCs w:val="20"/>
              </w:rPr>
              <w:t>-читать аутентичные тексты различных стилей: публицистические, художественные,</w:t>
            </w:r>
          </w:p>
          <w:p w:rsidR="00143C4F" w:rsidRPr="00C22944" w:rsidRDefault="00143C4F" w:rsidP="009302F4">
            <w:pPr>
              <w:pStyle w:val="a6"/>
              <w:spacing w:before="60"/>
              <w:ind w:right="1022"/>
              <w:contextualSpacing/>
              <w:rPr>
                <w:sz w:val="20"/>
                <w:szCs w:val="20"/>
              </w:rPr>
            </w:pPr>
            <w:r w:rsidRPr="00C22944">
              <w:rPr>
                <w:sz w:val="20"/>
                <w:szCs w:val="20"/>
              </w:rPr>
              <w:t>научно-популярные,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задачи;</w:t>
            </w:r>
          </w:p>
          <w:p w:rsidR="00143C4F" w:rsidRPr="00C22944" w:rsidRDefault="00143C4F" w:rsidP="009302F4">
            <w:pPr>
              <w:pStyle w:val="a6"/>
              <w:spacing w:before="120"/>
              <w:ind w:firstLine="601"/>
              <w:contextualSpacing/>
              <w:rPr>
                <w:b/>
                <w:i/>
                <w:sz w:val="20"/>
                <w:szCs w:val="20"/>
              </w:rPr>
            </w:pPr>
            <w:r w:rsidRPr="00C22944">
              <w:rPr>
                <w:b/>
                <w:i/>
                <w:sz w:val="20"/>
                <w:szCs w:val="20"/>
              </w:rPr>
              <w:t>письменная речь</w:t>
            </w:r>
          </w:p>
          <w:p w:rsidR="00143C4F" w:rsidRPr="00C22944" w:rsidRDefault="00143C4F" w:rsidP="009302F4">
            <w:pPr>
              <w:pStyle w:val="a6"/>
              <w:spacing w:after="0"/>
              <w:ind w:right="1022"/>
              <w:contextualSpacing/>
              <w:rPr>
                <w:sz w:val="20"/>
                <w:szCs w:val="20"/>
              </w:rPr>
            </w:pPr>
            <w:r w:rsidRPr="00C22944">
              <w:rPr>
                <w:sz w:val="20"/>
                <w:szCs w:val="20"/>
              </w:rPr>
              <w:t>-писать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      </w:r>
          </w:p>
          <w:p w:rsidR="00143C4F" w:rsidRPr="00C22944" w:rsidRDefault="00143C4F" w:rsidP="009302F4">
            <w:pPr>
              <w:ind w:left="567" w:right="10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944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</w:t>
            </w:r>
            <w:r w:rsidRPr="00C229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229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</w:t>
            </w:r>
            <w:proofErr w:type="gramEnd"/>
            <w:r w:rsidRPr="00C229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143C4F" w:rsidRPr="00C22944" w:rsidRDefault="00143C4F" w:rsidP="009302F4">
            <w:pPr>
              <w:spacing w:before="240"/>
              <w:ind w:right="10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944">
              <w:rPr>
                <w:rFonts w:ascii="Times New Roman" w:eastAsia="Times New Roman" w:hAnsi="Times New Roman" w:cs="Times New Roman"/>
                <w:sz w:val="20"/>
                <w:szCs w:val="20"/>
              </w:rPr>
              <w:t>-общения с представителями других стран, ориентации в современном поликультурном мире;</w:t>
            </w:r>
          </w:p>
          <w:p w:rsidR="00143C4F" w:rsidRPr="00C22944" w:rsidRDefault="00143C4F" w:rsidP="009302F4">
            <w:pPr>
              <w:pStyle w:val="a6"/>
              <w:spacing w:before="60"/>
              <w:contextualSpacing/>
              <w:rPr>
                <w:sz w:val="20"/>
                <w:szCs w:val="20"/>
              </w:rPr>
            </w:pPr>
            <w:r w:rsidRPr="00C22944">
              <w:rPr>
                <w:sz w:val="20"/>
                <w:szCs w:val="20"/>
              </w:rPr>
              <w:t>-получения сведений из иноязычных источников информации (в том числе через Интернет),</w:t>
            </w:r>
          </w:p>
          <w:p w:rsidR="00143C4F" w:rsidRPr="00C22944" w:rsidRDefault="00143C4F" w:rsidP="009302F4">
            <w:pPr>
              <w:pStyle w:val="a6"/>
              <w:spacing w:before="60"/>
              <w:contextualSpacing/>
              <w:rPr>
                <w:sz w:val="20"/>
                <w:szCs w:val="20"/>
              </w:rPr>
            </w:pPr>
            <w:r w:rsidRPr="00C22944">
              <w:rPr>
                <w:sz w:val="20"/>
                <w:szCs w:val="20"/>
              </w:rPr>
              <w:t xml:space="preserve"> </w:t>
            </w:r>
            <w:proofErr w:type="gramStart"/>
            <w:r w:rsidRPr="00C22944">
              <w:rPr>
                <w:sz w:val="20"/>
                <w:szCs w:val="20"/>
              </w:rPr>
              <w:t>необходимых в образовательных и самообразовательных целях;</w:t>
            </w:r>
            <w:proofErr w:type="gramEnd"/>
          </w:p>
          <w:p w:rsidR="00143C4F" w:rsidRPr="00C22944" w:rsidRDefault="00143C4F" w:rsidP="009302F4">
            <w:pPr>
              <w:pStyle w:val="a6"/>
              <w:spacing w:before="60"/>
              <w:contextualSpacing/>
              <w:rPr>
                <w:sz w:val="20"/>
                <w:szCs w:val="20"/>
              </w:rPr>
            </w:pPr>
            <w:r w:rsidRPr="00C22944">
              <w:rPr>
                <w:sz w:val="20"/>
                <w:szCs w:val="20"/>
              </w:rPr>
              <w:t>-расширения возможностей в выборе будущей профессиональной деятельности;</w:t>
            </w:r>
          </w:p>
          <w:p w:rsidR="00143C4F" w:rsidRPr="00C22944" w:rsidRDefault="00143C4F" w:rsidP="009302F4">
            <w:pPr>
              <w:pStyle w:val="a6"/>
              <w:spacing w:before="60"/>
              <w:ind w:right="1022"/>
              <w:contextualSpacing/>
              <w:rPr>
                <w:sz w:val="20"/>
                <w:szCs w:val="20"/>
              </w:rPr>
            </w:pPr>
            <w:r w:rsidRPr="00C22944">
              <w:rPr>
                <w:sz w:val="20"/>
                <w:szCs w:val="20"/>
              </w:rPr>
              <w:t>-изучения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      </w:r>
          </w:p>
        </w:tc>
      </w:tr>
    </w:tbl>
    <w:p w:rsidR="00BE291C" w:rsidRDefault="00BE291C"/>
    <w:sectPr w:rsidR="00BE291C" w:rsidSect="00143C4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3C4F"/>
    <w:rsid w:val="00143C4F"/>
    <w:rsid w:val="002809F1"/>
    <w:rsid w:val="00427D80"/>
    <w:rsid w:val="00BE2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4F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C4F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143C4F"/>
  </w:style>
  <w:style w:type="paragraph" w:styleId="a4">
    <w:name w:val="Body Text Indent"/>
    <w:basedOn w:val="a"/>
    <w:link w:val="a5"/>
    <w:uiPriority w:val="99"/>
    <w:unhideWhenUsed/>
    <w:rsid w:val="00143C4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143C4F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Body Text"/>
    <w:basedOn w:val="a"/>
    <w:link w:val="a7"/>
    <w:rsid w:val="00143C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43C4F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749</Words>
  <Characters>4273</Characters>
  <Application>Microsoft Office Word</Application>
  <DocSecurity>0</DocSecurity>
  <Lines>35</Lines>
  <Paragraphs>10</Paragraphs>
  <ScaleCrop>false</ScaleCrop>
  <Company/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</dc:creator>
  <cp:keywords/>
  <dc:description/>
  <cp:lastModifiedBy>iii</cp:lastModifiedBy>
  <cp:revision>1</cp:revision>
  <dcterms:created xsi:type="dcterms:W3CDTF">2015-01-02T15:15:00Z</dcterms:created>
  <dcterms:modified xsi:type="dcterms:W3CDTF">2015-01-02T15:18:00Z</dcterms:modified>
</cp:coreProperties>
</file>