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61B" w:rsidRDefault="006E161B" w:rsidP="006E161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:rsidR="006E161B" w:rsidRDefault="006E161B" w:rsidP="006E161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«СРЕДНЯЯ ОБЩЕОБРАЗОВАТЕЛЬНАЯ ШКОЛА №16 имени Альберта </w:t>
      </w:r>
      <w:proofErr w:type="spellStart"/>
      <w:r>
        <w:rPr>
          <w:sz w:val="24"/>
          <w:szCs w:val="24"/>
        </w:rPr>
        <w:t>Лиханова</w:t>
      </w:r>
      <w:proofErr w:type="spellEnd"/>
      <w:r>
        <w:rPr>
          <w:sz w:val="24"/>
          <w:szCs w:val="24"/>
        </w:rPr>
        <w:t xml:space="preserve">» </w:t>
      </w:r>
    </w:p>
    <w:p w:rsidR="006E161B" w:rsidRDefault="006E161B" w:rsidP="006E161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города КИРОВА</w:t>
      </w:r>
    </w:p>
    <w:p w:rsidR="006E161B" w:rsidRDefault="006E161B" w:rsidP="006E161B">
      <w:pPr>
        <w:spacing w:after="0" w:line="240" w:lineRule="auto"/>
        <w:jc w:val="center"/>
        <w:rPr>
          <w:sz w:val="24"/>
          <w:szCs w:val="24"/>
        </w:rPr>
      </w:pPr>
    </w:p>
    <w:p w:rsidR="006E161B" w:rsidRDefault="006E161B" w:rsidP="006E161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6E161B" w:rsidRDefault="006E161B" w:rsidP="006E161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Утверждено:</w:t>
      </w:r>
    </w:p>
    <w:p w:rsidR="006E161B" w:rsidRDefault="006E161B" w:rsidP="006E161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директором школы</w:t>
      </w:r>
    </w:p>
    <w:p w:rsidR="006E161B" w:rsidRDefault="006E161B" w:rsidP="006E161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С.Е. </w:t>
      </w:r>
      <w:proofErr w:type="spellStart"/>
      <w:r>
        <w:rPr>
          <w:sz w:val="24"/>
          <w:szCs w:val="24"/>
        </w:rPr>
        <w:t>Фофанова</w:t>
      </w:r>
      <w:proofErr w:type="spellEnd"/>
    </w:p>
    <w:p w:rsidR="006E161B" w:rsidRDefault="006E161B" w:rsidP="006E161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31.08.2023</w:t>
      </w:r>
    </w:p>
    <w:p w:rsidR="006E161B" w:rsidRDefault="006E161B" w:rsidP="006E161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p w:rsidR="006E161B" w:rsidRDefault="006E161B" w:rsidP="006E161B">
      <w:pPr>
        <w:spacing w:after="0" w:line="240" w:lineRule="auto"/>
        <w:ind w:firstLine="5940"/>
        <w:rPr>
          <w:sz w:val="24"/>
          <w:szCs w:val="24"/>
        </w:rPr>
      </w:pPr>
    </w:p>
    <w:p w:rsidR="006E161B" w:rsidRDefault="006E161B" w:rsidP="006E161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Согласовано: </w:t>
      </w:r>
    </w:p>
    <w:p w:rsidR="006E161B" w:rsidRDefault="006E161B" w:rsidP="006E161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заместитель директора по ВР</w:t>
      </w:r>
    </w:p>
    <w:p w:rsidR="006E161B" w:rsidRDefault="006E161B" w:rsidP="006E161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В.А. Вологжанина</w:t>
      </w:r>
    </w:p>
    <w:p w:rsidR="006E161B" w:rsidRDefault="006E161B" w:rsidP="006E161B">
      <w:pPr>
        <w:spacing w:after="0" w:line="240" w:lineRule="auto"/>
        <w:jc w:val="right"/>
        <w:rPr>
          <w:sz w:val="24"/>
          <w:szCs w:val="24"/>
        </w:rPr>
      </w:pPr>
    </w:p>
    <w:p w:rsidR="006E161B" w:rsidRDefault="006E161B" w:rsidP="006E161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Рассмотрено на заседании </w:t>
      </w:r>
    </w:p>
    <w:p w:rsidR="006E161B" w:rsidRDefault="006E161B" w:rsidP="006E161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педагогического совета школы</w:t>
      </w:r>
    </w:p>
    <w:p w:rsidR="006E161B" w:rsidRDefault="006E161B" w:rsidP="006E161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(протокол №_1__ от 31.08.2023)</w:t>
      </w:r>
    </w:p>
    <w:p w:rsidR="006E161B" w:rsidRDefault="006E161B" w:rsidP="006E161B">
      <w:pPr>
        <w:spacing w:after="0" w:line="240" w:lineRule="auto"/>
        <w:jc w:val="right"/>
        <w:rPr>
          <w:b/>
          <w:sz w:val="24"/>
          <w:szCs w:val="24"/>
        </w:rPr>
      </w:pPr>
    </w:p>
    <w:p w:rsidR="006E161B" w:rsidRDefault="006E161B" w:rsidP="006E161B">
      <w:pPr>
        <w:spacing w:after="0" w:line="240" w:lineRule="auto"/>
        <w:rPr>
          <w:sz w:val="24"/>
          <w:szCs w:val="24"/>
        </w:rPr>
      </w:pPr>
    </w:p>
    <w:p w:rsidR="006E161B" w:rsidRDefault="006E161B" w:rsidP="006E161B">
      <w:pPr>
        <w:spacing w:after="0" w:line="240" w:lineRule="auto"/>
        <w:rPr>
          <w:sz w:val="24"/>
          <w:szCs w:val="24"/>
        </w:rPr>
      </w:pPr>
    </w:p>
    <w:p w:rsidR="006E161B" w:rsidRDefault="006E161B" w:rsidP="006E161B">
      <w:pPr>
        <w:spacing w:after="0" w:line="240" w:lineRule="auto"/>
        <w:rPr>
          <w:sz w:val="24"/>
          <w:szCs w:val="24"/>
        </w:rPr>
      </w:pPr>
    </w:p>
    <w:p w:rsidR="006E161B" w:rsidRDefault="006E161B" w:rsidP="006E161B">
      <w:pPr>
        <w:spacing w:after="0" w:line="240" w:lineRule="auto"/>
        <w:ind w:right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Рабочая программа </w:t>
      </w:r>
    </w:p>
    <w:p w:rsidR="006E161B" w:rsidRDefault="006E161B" w:rsidP="006E161B">
      <w:pPr>
        <w:spacing w:after="0" w:line="240" w:lineRule="auto"/>
        <w:ind w:right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внеурочной деятельности</w:t>
      </w:r>
    </w:p>
    <w:p w:rsidR="006E161B" w:rsidRDefault="006E161B" w:rsidP="006E161B">
      <w:pPr>
        <w:spacing w:after="0" w:line="240" w:lineRule="auto"/>
        <w:rPr>
          <w:b/>
          <w:sz w:val="24"/>
          <w:szCs w:val="24"/>
        </w:rPr>
      </w:pPr>
    </w:p>
    <w:p w:rsidR="006E161B" w:rsidRDefault="006E161B" w:rsidP="006E161B">
      <w:pPr>
        <w:tabs>
          <w:tab w:val="left" w:pos="406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Территория самоопределения</w:t>
      </w:r>
      <w:r>
        <w:rPr>
          <w:b/>
          <w:sz w:val="24"/>
          <w:szCs w:val="24"/>
        </w:rPr>
        <w:t>»</w:t>
      </w:r>
    </w:p>
    <w:p w:rsidR="006E161B" w:rsidRDefault="006E161B" w:rsidP="006E161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(профориентация)</w:t>
      </w:r>
    </w:p>
    <w:p w:rsidR="006E161B" w:rsidRDefault="006E161B" w:rsidP="006E161B">
      <w:pPr>
        <w:spacing w:after="0" w:line="240" w:lineRule="auto"/>
        <w:rPr>
          <w:sz w:val="24"/>
          <w:szCs w:val="24"/>
        </w:rPr>
      </w:pPr>
    </w:p>
    <w:p w:rsidR="006E161B" w:rsidRDefault="006E161B" w:rsidP="006E161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5-11 классы</w:t>
      </w:r>
    </w:p>
    <w:p w:rsidR="006E161B" w:rsidRDefault="006E161B" w:rsidP="006E161B">
      <w:pPr>
        <w:rPr>
          <w:sz w:val="24"/>
          <w:szCs w:val="24"/>
        </w:rPr>
      </w:pPr>
    </w:p>
    <w:p w:rsidR="006E161B" w:rsidRDefault="006E161B" w:rsidP="006E161B">
      <w:pPr>
        <w:rPr>
          <w:sz w:val="24"/>
          <w:szCs w:val="24"/>
        </w:rPr>
      </w:pPr>
    </w:p>
    <w:p w:rsidR="006E161B" w:rsidRDefault="006E161B" w:rsidP="006E161B">
      <w:pPr>
        <w:rPr>
          <w:sz w:val="24"/>
          <w:szCs w:val="24"/>
        </w:rPr>
      </w:pPr>
    </w:p>
    <w:p w:rsidR="006E161B" w:rsidRDefault="006E161B" w:rsidP="006E161B">
      <w:pPr>
        <w:rPr>
          <w:sz w:val="24"/>
          <w:szCs w:val="24"/>
        </w:rPr>
      </w:pPr>
    </w:p>
    <w:p w:rsidR="006E161B" w:rsidRDefault="006E161B" w:rsidP="006E161B">
      <w:pPr>
        <w:rPr>
          <w:sz w:val="24"/>
          <w:szCs w:val="24"/>
        </w:rPr>
      </w:pPr>
    </w:p>
    <w:p w:rsidR="006E161B" w:rsidRDefault="006E161B" w:rsidP="006E161B">
      <w:pPr>
        <w:rPr>
          <w:sz w:val="24"/>
          <w:szCs w:val="24"/>
        </w:rPr>
      </w:pPr>
    </w:p>
    <w:p w:rsidR="006E161B" w:rsidRDefault="006E161B" w:rsidP="006E161B">
      <w:pPr>
        <w:jc w:val="center"/>
        <w:rPr>
          <w:rFonts w:eastAsia="Calibri"/>
          <w:sz w:val="24"/>
          <w:szCs w:val="24"/>
        </w:rPr>
      </w:pPr>
    </w:p>
    <w:p w:rsidR="006E161B" w:rsidRDefault="006E161B" w:rsidP="006E161B">
      <w:pPr>
        <w:jc w:val="center"/>
        <w:rPr>
          <w:rFonts w:eastAsia="Calibri"/>
          <w:sz w:val="24"/>
          <w:szCs w:val="24"/>
        </w:rPr>
      </w:pPr>
    </w:p>
    <w:p w:rsidR="006E161B" w:rsidRDefault="006E161B" w:rsidP="006E161B">
      <w:pPr>
        <w:jc w:val="center"/>
        <w:rPr>
          <w:rFonts w:eastAsia="Calibri"/>
          <w:sz w:val="24"/>
          <w:szCs w:val="24"/>
        </w:rPr>
      </w:pPr>
    </w:p>
    <w:p w:rsidR="006E161B" w:rsidRDefault="006E161B" w:rsidP="006E161B">
      <w:pPr>
        <w:jc w:val="center"/>
        <w:rPr>
          <w:rFonts w:eastAsia="Calibri"/>
          <w:sz w:val="24"/>
          <w:szCs w:val="24"/>
        </w:rPr>
      </w:pPr>
    </w:p>
    <w:p w:rsidR="006E161B" w:rsidRDefault="006E161B" w:rsidP="006E161B">
      <w:pPr>
        <w:jc w:val="center"/>
        <w:rPr>
          <w:rFonts w:eastAsia="Calibri"/>
          <w:sz w:val="24"/>
          <w:szCs w:val="24"/>
        </w:rPr>
      </w:pPr>
    </w:p>
    <w:p w:rsidR="006E161B" w:rsidRDefault="006E161B" w:rsidP="006E161B">
      <w:pPr>
        <w:jc w:val="center"/>
        <w:rPr>
          <w:rFonts w:eastAsia="Calibri"/>
          <w:sz w:val="24"/>
          <w:szCs w:val="24"/>
        </w:rPr>
      </w:pPr>
    </w:p>
    <w:p w:rsidR="006E161B" w:rsidRDefault="006E161B" w:rsidP="006E161B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Киров, 2023</w:t>
      </w:r>
    </w:p>
    <w:p w:rsidR="001B3437" w:rsidRPr="00501FBB" w:rsidRDefault="0083648E" w:rsidP="00501FBB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b w:val="0"/>
          <w:caps/>
          <w:color w:val="auto"/>
          <w:sz w:val="24"/>
          <w:szCs w:val="24"/>
        </w:rPr>
      </w:pPr>
      <w:r w:rsidRPr="00501FBB">
        <w:rPr>
          <w:rFonts w:ascii="Times New Roman" w:eastAsia="Calibri" w:hAnsi="Times New Roman" w:cs="Times New Roman"/>
          <w:b w:val="0"/>
          <w:caps/>
          <w:color w:val="auto"/>
          <w:sz w:val="24"/>
          <w:szCs w:val="24"/>
        </w:rPr>
        <w:lastRenderedPageBreak/>
        <w:t>1. Пояснительная записка</w:t>
      </w:r>
    </w:p>
    <w:p w:rsidR="00BF4483" w:rsidRPr="00501FBB" w:rsidRDefault="00BF4483" w:rsidP="00501FBB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1B3437" w:rsidRPr="00501FBB" w:rsidRDefault="001B3437" w:rsidP="0050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Социально-экономические преобразования, характерные для России в последние 10-15 лет, </w:t>
      </w:r>
      <w:r w:rsidRPr="00501FBB">
        <w:rPr>
          <w:rFonts w:ascii="Times New Roman" w:eastAsia="Calibri" w:hAnsi="Times New Roman" w:cs="Times New Roman"/>
          <w:sz w:val="24"/>
          <w:szCs w:val="24"/>
        </w:rPr>
        <w:t>существенно сказываются на образовании молодежи и ее профессиональном самоопределении.</w:t>
      </w:r>
      <w:r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3437" w:rsidRPr="00501FBB" w:rsidRDefault="001B3437" w:rsidP="0050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</w:t>
      </w:r>
      <w:r w:rsidR="0083648E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олодые люди, вступая </w:t>
      </w:r>
      <w:r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взрос</w:t>
      </w:r>
      <w:r w:rsidR="00562C8C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лую жизнь, </w:t>
      </w:r>
      <w:r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 решать те проблемы, которые ставит перед ними общество и государство: самостоятельно ориентироват</w:t>
      </w:r>
      <w:r w:rsidR="0083648E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ься в любой ситуации, находить </w:t>
      </w:r>
      <w:r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 нестандартных условиях</w:t>
      </w:r>
      <w:r w:rsidR="0083648E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использовать жизненный опыт, </w:t>
      </w:r>
      <w:r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ответствен</w:t>
      </w:r>
      <w:r w:rsidR="0083648E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</w:t>
      </w:r>
      <w:r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жизненный и профессиональный выбор.</w:t>
      </w:r>
    </w:p>
    <w:p w:rsidR="001B3437" w:rsidRPr="00501FBB" w:rsidRDefault="001B3437" w:rsidP="0050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</w:t>
      </w:r>
      <w:r w:rsidR="0083648E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методы обучения приводят к </w:t>
      </w:r>
      <w:r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стандартности мышления молодых людей, неготовности к творческой деятельности, неспособности принимать самостоятельные решения, вести поиск.</w:t>
      </w:r>
    </w:p>
    <w:p w:rsidR="001B3437" w:rsidRPr="00501FBB" w:rsidRDefault="001B3437" w:rsidP="0050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профессионального самоопределения в школе обусловлены тем, что сформировавшаяся профессиональная направленность школьников оказывается оторванной от ре</w:t>
      </w:r>
      <w:r w:rsidR="0083648E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альной жизни. </w:t>
      </w:r>
    </w:p>
    <w:p w:rsidR="001B3437" w:rsidRPr="00501FBB" w:rsidRDefault="001B3437" w:rsidP="0050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самоопределение осложняется отсутствием личного опыта подростков в выбираемой сфере труда и знаний о профессиях.</w:t>
      </w:r>
    </w:p>
    <w:p w:rsidR="001B3437" w:rsidRPr="00501FBB" w:rsidRDefault="001B3437" w:rsidP="0050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решить вы</w:t>
      </w:r>
      <w:r w:rsidR="0083648E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шеуказанные проблемы необходимо</w:t>
      </w:r>
      <w:r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средней общеобразовательной школе </w:t>
      </w:r>
      <w:r w:rsidR="001B6C6A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учащимся</w:t>
      </w:r>
      <w:r w:rsidR="0083648E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</w:t>
      </w:r>
      <w:r w:rsidR="0083648E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с </w:t>
      </w:r>
      <w:r w:rsidR="00244AD0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 w:rsidR="0083648E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ступени обучения </w:t>
      </w:r>
      <w:r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проектировать своё будущее и формировать необходимые </w:t>
      </w:r>
      <w:r w:rsidR="001B6C6A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для</w:t>
      </w:r>
      <w:r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осознанного, </w:t>
      </w:r>
      <w:r w:rsidR="001B6C6A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выбора</w:t>
      </w:r>
      <w:r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будущей профессии и сферы профессиональной деятельности</w:t>
      </w:r>
      <w:r w:rsidR="0083648E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необходимо создать все условия для индивидуальной образовательной активности </w:t>
      </w:r>
      <w:r w:rsidR="001B6C6A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обучающегося в</w:t>
      </w:r>
      <w:r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с</w:t>
      </w:r>
      <w:r w:rsidR="00562C8C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тановления его способностей к </w:t>
      </w:r>
      <w:r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самопознанию, самообразованию, самоопределению, самоорганизации, осмыслению своих образовательных планов и жизненных и профессиональных перспектив. </w:t>
      </w:r>
    </w:p>
    <w:p w:rsidR="00244AD0" w:rsidRPr="00501FBB" w:rsidRDefault="001B3437" w:rsidP="0050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условия включают: </w:t>
      </w:r>
    </w:p>
    <w:p w:rsidR="001B3437" w:rsidRPr="00501FBB" w:rsidRDefault="001B3437" w:rsidP="0050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44AD0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C8C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просвещение уча</w:t>
      </w:r>
      <w:r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щихся, направленное на актуализацию знаний о мире профессий, разнообразии профессиональной деятельности человека, современных </w:t>
      </w:r>
      <w:r w:rsidR="001B6C6A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требованиях к</w:t>
      </w:r>
      <w:r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новым профессиям.</w:t>
      </w:r>
    </w:p>
    <w:p w:rsidR="001B3437" w:rsidRPr="00501FBB" w:rsidRDefault="001B3437" w:rsidP="0050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44AD0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C6A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Психологическую диагностику</w:t>
      </w:r>
      <w:r w:rsidR="00562C8C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</w:t>
      </w:r>
      <w:r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с целью раннего </w:t>
      </w:r>
      <w:r w:rsidR="001B6C6A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индивидуальных</w:t>
      </w:r>
      <w:r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способностей, профессиональных наклонностей, возможностей обучающихся, соотнесение их с требованиями и характеристиками предпочитаемых профессий.</w:t>
      </w:r>
    </w:p>
    <w:p w:rsidR="001B3437" w:rsidRPr="00501FBB" w:rsidRDefault="001B3437" w:rsidP="0050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44AD0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C6A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пространства</w:t>
      </w:r>
      <w:r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</w:t>
      </w:r>
      <w:r w:rsidR="0083648E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</w:t>
      </w:r>
      <w:r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школьников, ко</w:t>
      </w:r>
      <w:r w:rsidR="00244AD0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торая </w:t>
      </w:r>
      <w:r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включением их в различные активные формы деятельности по изучению профессий, публичных выступлений, презентаций о сферах профессиональной деятельности, организацией экскурсий, профессиональных проб и практик.</w:t>
      </w:r>
    </w:p>
    <w:p w:rsidR="00244AD0" w:rsidRPr="00501FBB" w:rsidRDefault="001B3437" w:rsidP="0050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44AD0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</w:t>
      </w:r>
      <w:r w:rsidR="0083648E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пространства </w:t>
      </w:r>
      <w:r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рефлексии, </w:t>
      </w:r>
      <w:r w:rsidR="001B6C6A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обеспечивается</w:t>
      </w:r>
      <w:r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</w:t>
      </w:r>
      <w:r w:rsidR="0083648E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 консультаций и обсуждений</w:t>
      </w:r>
      <w:r w:rsidR="00562C8C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1B6C6A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 их</w:t>
      </w:r>
      <w:r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целей, жизненных и </w:t>
      </w:r>
      <w:r w:rsidR="001B6C6A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перспектив</w:t>
      </w:r>
      <w:r w:rsidR="00244AD0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3437" w:rsidRPr="00501FBB" w:rsidRDefault="0083648E" w:rsidP="00501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4AD0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</w:t>
      </w:r>
      <w:r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 </w:t>
      </w:r>
      <w:r w:rsidR="00244AD0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</w:t>
      </w:r>
      <w:r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встала цель разработки </w:t>
      </w:r>
      <w:r w:rsidR="006E160F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FB7C1D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ограммы</w:t>
      </w:r>
      <w:r w:rsidR="006E160F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437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проф</w:t>
      </w:r>
      <w:r w:rsidR="00562C8C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ессионального самоопределения уча</w:t>
      </w:r>
      <w:r w:rsidR="001B3437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AD0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звена как </w:t>
      </w:r>
      <w:r w:rsidR="001B3437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</w:t>
      </w:r>
      <w:r w:rsidR="00964CA9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желаемого</w:t>
      </w:r>
      <w:r w:rsidR="001B3437"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результата.</w:t>
      </w:r>
    </w:p>
    <w:p w:rsidR="00244AD0" w:rsidRPr="00501FBB" w:rsidRDefault="00244AD0" w:rsidP="00501F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1FBB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1B3437" w:rsidRPr="00501FBB" w:rsidRDefault="001B3437" w:rsidP="00501FBB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501FBB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lastRenderedPageBreak/>
        <w:t>2.</w:t>
      </w:r>
      <w:r w:rsidR="005C320E" w:rsidRPr="00501FBB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Pr="00501FBB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ИНФОРМАЦИОННАЯ КАРТА ПР</w:t>
      </w:r>
      <w:r w:rsidR="00FB7C1D" w:rsidRPr="00501FBB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655"/>
      </w:tblGrid>
      <w:tr w:rsidR="00D71B74" w:rsidRPr="00501FBB" w:rsidTr="00031C6E">
        <w:trPr>
          <w:jc w:val="center"/>
        </w:trPr>
        <w:tc>
          <w:tcPr>
            <w:tcW w:w="1844" w:type="dxa"/>
          </w:tcPr>
          <w:p w:rsidR="00D71B74" w:rsidRPr="00501FBB" w:rsidRDefault="00D71B74" w:rsidP="00501F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655" w:type="dxa"/>
          </w:tcPr>
          <w:p w:rsidR="00D71B74" w:rsidRPr="00501FBB" w:rsidRDefault="00D71B74" w:rsidP="00501F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готовности учащихся к обоснованному, ответственному выбору будущей профессии, проектированию профессиональной карьеры, жизненного пути с учётом своих индивидуальных особенностей, возможностей, личностных качеств и потребности рынка труда.</w:t>
            </w:r>
          </w:p>
        </w:tc>
      </w:tr>
      <w:tr w:rsidR="00D71B74" w:rsidRPr="00501FBB" w:rsidTr="00031C6E">
        <w:trPr>
          <w:jc w:val="center"/>
        </w:trPr>
        <w:tc>
          <w:tcPr>
            <w:tcW w:w="1844" w:type="dxa"/>
          </w:tcPr>
          <w:p w:rsidR="00D71B74" w:rsidRPr="00501FBB" w:rsidRDefault="00D71B74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Задачи </w:t>
            </w:r>
          </w:p>
          <w:p w:rsidR="00D71B74" w:rsidRPr="00501FBB" w:rsidRDefault="00D71B74" w:rsidP="00501F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5" w:type="dxa"/>
          </w:tcPr>
          <w:p w:rsidR="00D71B74" w:rsidRPr="00501FBB" w:rsidRDefault="00D71B74" w:rsidP="00501FBB">
            <w:pPr>
              <w:numPr>
                <w:ilvl w:val="0"/>
                <w:numId w:val="7"/>
              </w:numPr>
              <w:spacing w:after="0"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 учащихся знания об основных профессиях, их требованиях к личности, о путях продолжения образования и получения профессиональной подготовки.</w:t>
            </w:r>
          </w:p>
          <w:p w:rsidR="00D71B74" w:rsidRPr="00501FBB" w:rsidRDefault="00D71B74" w:rsidP="00501FBB">
            <w:pPr>
              <w:numPr>
                <w:ilvl w:val="0"/>
                <w:numId w:val="7"/>
              </w:numPr>
              <w:spacing w:after="0"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знания и умения осуществлять са</w:t>
            </w: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моанализ развития своих профессиональных ка</w:t>
            </w: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честв и соотносить их с требованиями профессий, сфер трудо</w:t>
            </w: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вой деятельности человека.</w:t>
            </w:r>
            <w:r w:rsidRPr="0050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71B74" w:rsidRPr="00501FBB" w:rsidRDefault="00D71B74" w:rsidP="00501FBB">
            <w:pPr>
              <w:numPr>
                <w:ilvl w:val="0"/>
                <w:numId w:val="7"/>
              </w:numPr>
              <w:spacing w:after="0"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формы и методы социального партнерства учреждений города, школы по вопросам профессионального самоопределения учащихся.</w:t>
            </w:r>
          </w:p>
          <w:p w:rsidR="00D71B74" w:rsidRPr="00501FBB" w:rsidRDefault="00D71B74" w:rsidP="00501FBB">
            <w:pPr>
              <w:numPr>
                <w:ilvl w:val="0"/>
                <w:numId w:val="7"/>
              </w:numPr>
              <w:spacing w:after="0"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прохождение профессиональных проб учащимися на предприятиях города соответственно выбранному профилю обучения.</w:t>
            </w:r>
          </w:p>
          <w:p w:rsidR="00D71B74" w:rsidRPr="00501FBB" w:rsidRDefault="00D71B74" w:rsidP="00501FBB">
            <w:pPr>
              <w:numPr>
                <w:ilvl w:val="0"/>
                <w:numId w:val="7"/>
              </w:numPr>
              <w:spacing w:after="0"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Организовать сотрудничество с учреждениями среднего профессионального образования.</w:t>
            </w:r>
          </w:p>
          <w:p w:rsidR="00D71B74" w:rsidRPr="00501FBB" w:rsidRDefault="00D71B74" w:rsidP="00501FBB">
            <w:pPr>
              <w:numPr>
                <w:ilvl w:val="0"/>
                <w:numId w:val="7"/>
              </w:numPr>
              <w:spacing w:after="0"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роль школьных предметов для понимания структуры профессий.</w:t>
            </w:r>
          </w:p>
          <w:p w:rsidR="00D71B74" w:rsidRPr="00501FBB" w:rsidRDefault="00D71B74" w:rsidP="00501FBB">
            <w:pPr>
              <w:numPr>
                <w:ilvl w:val="0"/>
                <w:numId w:val="7"/>
              </w:numPr>
              <w:spacing w:after="0"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Повысить уровень знаний и умений учащихся в сфере межличностного взаимодействия, умения работать в команде, отстаивать свою точку зрения, планировать деятельность, проектировать своё будущее.</w:t>
            </w:r>
          </w:p>
        </w:tc>
      </w:tr>
      <w:tr w:rsidR="00D71B74" w:rsidRPr="00501FBB" w:rsidTr="00031C6E">
        <w:trPr>
          <w:jc w:val="center"/>
        </w:trPr>
        <w:tc>
          <w:tcPr>
            <w:tcW w:w="1844" w:type="dxa"/>
          </w:tcPr>
          <w:p w:rsidR="00D71B74" w:rsidRPr="00501FBB" w:rsidRDefault="00D71B74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Основная идея </w:t>
            </w:r>
          </w:p>
          <w:p w:rsidR="00D71B74" w:rsidRPr="00501FBB" w:rsidRDefault="00D71B74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5" w:type="dxa"/>
          </w:tcPr>
          <w:p w:rsidR="00D71B74" w:rsidRPr="00501FBB" w:rsidRDefault="00D71B74" w:rsidP="00501F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профессионального и личностного самоопределения учащихся как возможность поддержания и развития у каждого школьника инициативного и авторского отношения к проектированию образа своего будущего, к выбору будущей профессии и сферы профессиональной деятельности, ценностным и социальным стремлениям, направленным на формирование:</w:t>
            </w:r>
          </w:p>
          <w:p w:rsidR="00D71B74" w:rsidRPr="00501FBB" w:rsidRDefault="00D71B74" w:rsidP="00501F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коммуникативной компетентности</w:t>
            </w: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способов использования различного рода ресурсов для осуществления своих замыслов (человеческого ресурса, ресурса информационных систем, ресурса коллективной деятельности);</w:t>
            </w:r>
          </w:p>
          <w:p w:rsidR="00D71B74" w:rsidRPr="00501FBB" w:rsidRDefault="00D71B74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социокультурной компетентности</w:t>
            </w: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способов социализации, включения в различные образовательные,</w:t>
            </w:r>
          </w:p>
          <w:p w:rsidR="00D71B74" w:rsidRPr="00501FBB" w:rsidRDefault="00D71B74" w:rsidP="00501F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профессиональные, творческие, спортивные и другие сообщества;</w:t>
            </w:r>
          </w:p>
          <w:p w:rsidR="00D71B74" w:rsidRPr="00501FBB" w:rsidRDefault="00D71B74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готовности к ответственному выбору</w:t>
            </w: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сферы будущей профессии, профессиональной деятельности.</w:t>
            </w:r>
          </w:p>
        </w:tc>
      </w:tr>
    </w:tbl>
    <w:p w:rsidR="006E160F" w:rsidRPr="00501FBB" w:rsidRDefault="006E160F" w:rsidP="00501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654"/>
      </w:tblGrid>
      <w:tr w:rsidR="00D71B74" w:rsidRPr="00501FBB" w:rsidTr="00D71B74">
        <w:trPr>
          <w:trHeight w:val="848"/>
        </w:trPr>
        <w:tc>
          <w:tcPr>
            <w:tcW w:w="1843" w:type="dxa"/>
          </w:tcPr>
          <w:p w:rsidR="00D71B74" w:rsidRPr="00501FBB" w:rsidRDefault="00D71B74" w:rsidP="00501FB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Основные </w:t>
            </w:r>
            <w:proofErr w:type="gramStart"/>
            <w:r w:rsidRPr="00501F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направления  работы</w:t>
            </w:r>
            <w:proofErr w:type="gramEnd"/>
          </w:p>
        </w:tc>
        <w:tc>
          <w:tcPr>
            <w:tcW w:w="7654" w:type="dxa"/>
          </w:tcPr>
          <w:p w:rsidR="00D71B74" w:rsidRPr="00501FBB" w:rsidRDefault="00D71B74" w:rsidP="00501FBB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Профессиональное просвещение</w:t>
            </w:r>
          </w:p>
          <w:p w:rsidR="00D71B74" w:rsidRPr="00501FBB" w:rsidRDefault="00D71B74" w:rsidP="00501FBB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58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информационных мероприятий по профориентации.</w:t>
            </w:r>
          </w:p>
          <w:p w:rsidR="00D71B74" w:rsidRPr="00501FBB" w:rsidRDefault="00D71B74" w:rsidP="00501FBB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58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круглых столов, встреч с профессионалами, специалистами центра занятости населения.</w:t>
            </w:r>
          </w:p>
          <w:p w:rsidR="00D71B74" w:rsidRPr="00501FBB" w:rsidRDefault="00D71B74" w:rsidP="00501FB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Профессиональная диагностика</w:t>
            </w:r>
          </w:p>
          <w:p w:rsidR="00D71B74" w:rsidRPr="00501FBB" w:rsidRDefault="00D71B74" w:rsidP="00501FBB">
            <w:pPr>
              <w:numPr>
                <w:ilvl w:val="0"/>
                <w:numId w:val="2"/>
              </w:numPr>
              <w:spacing w:after="0" w:line="240" w:lineRule="auto"/>
              <w:ind w:left="316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профессиональных интересов, склонностей, возможностей учащихся.</w:t>
            </w:r>
          </w:p>
          <w:p w:rsidR="00D71B74" w:rsidRPr="00501FBB" w:rsidRDefault="00D71B74" w:rsidP="00501FBB">
            <w:pPr>
              <w:numPr>
                <w:ilvl w:val="0"/>
                <w:numId w:val="2"/>
              </w:numPr>
              <w:spacing w:after="0" w:line="240" w:lineRule="auto"/>
              <w:ind w:left="316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личностных качеств, индивидуальных способностей школьников.</w:t>
            </w:r>
          </w:p>
          <w:p w:rsidR="00D71B74" w:rsidRPr="00501FBB" w:rsidRDefault="00D71B74" w:rsidP="00501FBB">
            <w:pPr>
              <w:numPr>
                <w:ilvl w:val="0"/>
                <w:numId w:val="2"/>
              </w:numPr>
              <w:spacing w:after="0" w:line="240" w:lineRule="auto"/>
              <w:ind w:left="316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соответствия </w:t>
            </w:r>
            <w:proofErr w:type="gramStart"/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личностных качеств</w:t>
            </w:r>
            <w:proofErr w:type="gramEnd"/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требованиям к профессии.</w:t>
            </w:r>
          </w:p>
          <w:p w:rsidR="00D71B74" w:rsidRPr="00501FBB" w:rsidRDefault="00D71B74" w:rsidP="00501FB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Профессиональное консультирование</w:t>
            </w:r>
          </w:p>
          <w:p w:rsidR="00D71B74" w:rsidRPr="00501FBB" w:rsidRDefault="00D71B74" w:rsidP="00501FB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учащихся, родителей по </w:t>
            </w:r>
            <w:r w:rsidRPr="0050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профессиональному определению.</w:t>
            </w:r>
          </w:p>
          <w:p w:rsidR="00D71B74" w:rsidRPr="00501FBB" w:rsidRDefault="00D71B74" w:rsidP="00501FB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 по профессиональному определению.</w:t>
            </w:r>
          </w:p>
          <w:p w:rsidR="00D71B74" w:rsidRPr="00501FBB" w:rsidRDefault="00D71B74" w:rsidP="00501F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Профотбор</w:t>
            </w:r>
          </w:p>
          <w:p w:rsidR="00D71B74" w:rsidRPr="00501FBB" w:rsidRDefault="00D71B74" w:rsidP="00501FBB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познавательного интереса. </w:t>
            </w:r>
          </w:p>
          <w:p w:rsidR="00D71B74" w:rsidRPr="00501FBB" w:rsidRDefault="00D71B74" w:rsidP="00501FBB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профиля дальнейшего обучения.</w:t>
            </w:r>
          </w:p>
          <w:p w:rsidR="00D71B74" w:rsidRPr="00501FBB" w:rsidRDefault="00D71B74" w:rsidP="00501F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Профессиональные пробы</w:t>
            </w:r>
          </w:p>
          <w:p w:rsidR="00D71B74" w:rsidRPr="00501FBB" w:rsidRDefault="00D71B74" w:rsidP="00501F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1.Проведение экскурсий, профессиональных проб, практик с привлечением предприятий города и социальных партнеров.</w:t>
            </w:r>
          </w:p>
          <w:p w:rsidR="00D71B74" w:rsidRPr="00501FBB" w:rsidRDefault="00D71B74" w:rsidP="00501F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Сотрудничество с профессиональными учреждениями.</w:t>
            </w:r>
          </w:p>
          <w:p w:rsidR="00D71B74" w:rsidRPr="00501FBB" w:rsidRDefault="00D71B74" w:rsidP="00501F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Участие в различных играх, погружениях, мастерских.</w:t>
            </w:r>
          </w:p>
          <w:p w:rsidR="00D71B74" w:rsidRPr="00501FBB" w:rsidRDefault="00D71B74" w:rsidP="00501FB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B74" w:rsidRPr="00501FBB" w:rsidTr="00D71B74">
        <w:trPr>
          <w:trHeight w:val="847"/>
        </w:trPr>
        <w:tc>
          <w:tcPr>
            <w:tcW w:w="1843" w:type="dxa"/>
          </w:tcPr>
          <w:p w:rsidR="00D71B74" w:rsidRPr="00501FBB" w:rsidRDefault="00D71B74" w:rsidP="00501FB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Основные этапы работы</w:t>
            </w:r>
          </w:p>
        </w:tc>
        <w:tc>
          <w:tcPr>
            <w:tcW w:w="7654" w:type="dxa"/>
          </w:tcPr>
          <w:p w:rsidR="00D71B74" w:rsidRPr="00501FBB" w:rsidRDefault="00D71B74" w:rsidP="00501FB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С учетом психологических и возрастных особенностей школьников, содержание работы в школе по профессиональному самоопределению учащихся разделяется на два этапа:</w:t>
            </w:r>
          </w:p>
          <w:p w:rsidR="00D71B74" w:rsidRPr="00501FBB" w:rsidRDefault="00D71B74" w:rsidP="00501FB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01F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этап. Поисковый (5-7 классы):</w:t>
            </w: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у школьников личностного смысла в приобретении познавательного опыта и интереса к профессиональной деятельности, представления о собственных интересах и возможностях (формирование образа «Я»); приобретение первоначального опыта в различных сферах социально-профессиональной практики: технике, искусстве, медицине, экономике и культуре. Этому способствует участие в различного рода акциях профессий, выполнение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      </w:r>
          </w:p>
          <w:p w:rsidR="009927CA" w:rsidRPr="00501FBB" w:rsidRDefault="009927CA" w:rsidP="00501FB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1B74" w:rsidRPr="00501FBB" w:rsidRDefault="00D71B74" w:rsidP="00501FB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01F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этап. Развитие профессионального самоопределения (</w:t>
            </w:r>
            <w:r w:rsidRPr="00501F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8-</w:t>
            </w:r>
            <w:r w:rsidR="006E16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  <w:r w:rsidRPr="00501F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классы):</w:t>
            </w: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уточнение образовательного запроса в ходе занятий по профориентации и курсов по выбору;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 </w:t>
            </w:r>
          </w:p>
          <w:p w:rsidR="00D71B74" w:rsidRPr="00501FBB" w:rsidRDefault="00D71B74" w:rsidP="00501F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71B74" w:rsidRPr="00501FBB" w:rsidTr="00D71B74">
        <w:trPr>
          <w:trHeight w:val="145"/>
        </w:trPr>
        <w:tc>
          <w:tcPr>
            <w:tcW w:w="1843" w:type="dxa"/>
          </w:tcPr>
          <w:p w:rsidR="00D71B74" w:rsidRPr="00501FBB" w:rsidRDefault="00D71B74" w:rsidP="00501F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Исходные теоретические положения</w:t>
            </w:r>
          </w:p>
        </w:tc>
        <w:tc>
          <w:tcPr>
            <w:tcW w:w="7654" w:type="dxa"/>
          </w:tcPr>
          <w:p w:rsidR="00D71B74" w:rsidRPr="00501FBB" w:rsidRDefault="00D71B74" w:rsidP="00501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Методологическую основу программы </w:t>
            </w:r>
            <w:r w:rsidRPr="0050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составляют:</w:t>
            </w:r>
          </w:p>
          <w:p w:rsidR="00D71B74" w:rsidRPr="00501FBB" w:rsidRDefault="00D71B74" w:rsidP="00501FBB">
            <w:pPr>
              <w:numPr>
                <w:ilvl w:val="0"/>
                <w:numId w:val="1"/>
              </w:numPr>
              <w:tabs>
                <w:tab w:val="num" w:pos="328"/>
              </w:tabs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0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50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подход, утверждающий деятельность основанием и условием развития личности (</w:t>
            </w:r>
            <w:proofErr w:type="spellStart"/>
            <w:r w:rsidRPr="0050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Л.С.Выготский</w:t>
            </w:r>
            <w:proofErr w:type="spellEnd"/>
            <w:r w:rsidRPr="0050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А.Н.Леонтьев</w:t>
            </w:r>
            <w:proofErr w:type="spellEnd"/>
            <w:r w:rsidRPr="0050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В.В.Рубцов</w:t>
            </w:r>
            <w:proofErr w:type="spellEnd"/>
            <w:r w:rsidRPr="0050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D71B74" w:rsidRPr="00501FBB" w:rsidRDefault="00D71B74" w:rsidP="00501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теории социализации личности (</w:t>
            </w:r>
            <w:proofErr w:type="spellStart"/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И.C.Кон</w:t>
            </w:r>
            <w:proofErr w:type="spellEnd"/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А.В.Мудрик</w:t>
            </w:r>
            <w:proofErr w:type="spellEnd"/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А.В.Петровский</w:t>
            </w:r>
            <w:proofErr w:type="spellEnd"/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В.А.Шаповалов</w:t>
            </w:r>
            <w:proofErr w:type="spellEnd"/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Ф.Рожков</w:t>
            </w:r>
            <w:proofErr w:type="spellEnd"/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</w:p>
          <w:p w:rsidR="00D71B74" w:rsidRPr="00501FBB" w:rsidRDefault="00D71B74" w:rsidP="00501FBB">
            <w:pPr>
              <w:numPr>
                <w:ilvl w:val="0"/>
                <w:numId w:val="1"/>
              </w:numPr>
              <w:tabs>
                <w:tab w:val="num" w:pos="328"/>
              </w:tabs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гуманистическая концепция обучения и воспитания, педагогика сотрудничества (</w:t>
            </w:r>
            <w:proofErr w:type="spellStart"/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А.Маслоу</w:t>
            </w:r>
            <w:proofErr w:type="spellEnd"/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К.Роджерс</w:t>
            </w:r>
            <w:proofErr w:type="spellEnd"/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Ш.А.Амонашвили</w:t>
            </w:r>
            <w:proofErr w:type="spellEnd"/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D71B74" w:rsidRPr="00501FBB" w:rsidRDefault="00D71B74" w:rsidP="00501FBB">
            <w:pPr>
              <w:numPr>
                <w:ilvl w:val="0"/>
                <w:numId w:val="1"/>
              </w:numPr>
              <w:tabs>
                <w:tab w:val="num" w:pos="328"/>
              </w:tabs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личностно-ориентированное образование (И. С. </w:t>
            </w:r>
            <w:proofErr w:type="spellStart"/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Якиманская</w:t>
            </w:r>
            <w:proofErr w:type="spellEnd"/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В.В.Сериков</w:t>
            </w:r>
            <w:proofErr w:type="spellEnd"/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Н.И.Алексеева</w:t>
            </w:r>
            <w:proofErr w:type="spellEnd"/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D71B74" w:rsidRPr="00501FBB" w:rsidTr="00D71B74">
        <w:trPr>
          <w:trHeight w:val="145"/>
        </w:trPr>
        <w:tc>
          <w:tcPr>
            <w:tcW w:w="1843" w:type="dxa"/>
          </w:tcPr>
          <w:p w:rsidR="00D71B74" w:rsidRPr="00501FBB" w:rsidRDefault="00D71B74" w:rsidP="00501F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654" w:type="dxa"/>
          </w:tcPr>
          <w:p w:rsidR="00D71B74" w:rsidRPr="00501FBB" w:rsidRDefault="00D71B74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данной программы позволит:</w:t>
            </w:r>
          </w:p>
          <w:p w:rsidR="00D71B74" w:rsidRPr="00501FBB" w:rsidRDefault="00D71B74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повысить мотивацию учащихся к самоопределению в выборе будущей профессии и сферы профессиональной деятельности;</w:t>
            </w:r>
          </w:p>
          <w:p w:rsidR="00D71B74" w:rsidRPr="00501FBB" w:rsidRDefault="00D71B74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оказать психологическую поддержку и помощь учащимся в осознанном и ответственном выборе профиля обучения и будущей профессии;</w:t>
            </w:r>
          </w:p>
          <w:p w:rsidR="00D71B74" w:rsidRPr="00501FBB" w:rsidRDefault="00D71B74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определиться с образом своего профессионального будущего и дальнейшего образовательного маршрута;</w:t>
            </w:r>
          </w:p>
          <w:p w:rsidR="00D71B74" w:rsidRPr="00501FBB" w:rsidRDefault="00D71B74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обучить школьников основным принципам построения профессиональной карьеры и навыкам поведения на рынке труда;</w:t>
            </w:r>
          </w:p>
          <w:p w:rsidR="00D71B74" w:rsidRPr="00501FBB" w:rsidRDefault="00D71B74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сориентировать учащихся на реализацию собственных замыслов и личностных ресурсов в реальных социальных условиях.</w:t>
            </w:r>
          </w:p>
        </w:tc>
      </w:tr>
      <w:tr w:rsidR="00D71B74" w:rsidRPr="00501FBB" w:rsidTr="00D71B74">
        <w:trPr>
          <w:trHeight w:val="7305"/>
        </w:trPr>
        <w:tc>
          <w:tcPr>
            <w:tcW w:w="1843" w:type="dxa"/>
          </w:tcPr>
          <w:p w:rsidR="00D71B74" w:rsidRPr="00501FBB" w:rsidRDefault="00D71B74" w:rsidP="00501F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Оценка эффективности реализации программы</w:t>
            </w:r>
          </w:p>
        </w:tc>
        <w:tc>
          <w:tcPr>
            <w:tcW w:w="7654" w:type="dxa"/>
          </w:tcPr>
          <w:p w:rsidR="00D71B74" w:rsidRPr="00501FBB" w:rsidRDefault="00D71B74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критерии эффективности профессионального самоопределения школьников:</w:t>
            </w:r>
          </w:p>
          <w:p w:rsidR="00D71B74" w:rsidRPr="00501FBB" w:rsidRDefault="00D71B74" w:rsidP="00501FBB">
            <w:pPr>
              <w:numPr>
                <w:ilvl w:val="0"/>
                <w:numId w:val="6"/>
              </w:numPr>
              <w:spacing w:after="0"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поступивших в профильные классы.</w:t>
            </w:r>
          </w:p>
          <w:p w:rsidR="00D71B74" w:rsidRPr="00501FBB" w:rsidRDefault="00D71B74" w:rsidP="00501FBB">
            <w:pPr>
              <w:numPr>
                <w:ilvl w:val="0"/>
                <w:numId w:val="6"/>
              </w:numPr>
              <w:spacing w:after="0"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учащихся, выбравших профессии и поступивших в </w:t>
            </w:r>
            <w:proofErr w:type="spellStart"/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профессиональным интересам.</w:t>
            </w:r>
          </w:p>
          <w:p w:rsidR="00D71B74" w:rsidRPr="00501FBB" w:rsidRDefault="00D71B74" w:rsidP="00501FBB">
            <w:pPr>
              <w:numPr>
                <w:ilvl w:val="0"/>
                <w:numId w:val="6"/>
              </w:numPr>
              <w:spacing w:after="0"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соответствия индивидуального выбора профессии рекомендациям педагога, психолога.</w:t>
            </w:r>
          </w:p>
          <w:p w:rsidR="00D71B74" w:rsidRPr="00501FBB" w:rsidRDefault="00D71B74" w:rsidP="00501FBB">
            <w:pPr>
              <w:numPr>
                <w:ilvl w:val="0"/>
                <w:numId w:val="6"/>
              </w:numPr>
              <w:spacing w:after="0" w:line="24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удовлетворенности </w:t>
            </w:r>
            <w:proofErr w:type="spellStart"/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деятельностью детей и родителей.</w:t>
            </w:r>
          </w:p>
        </w:tc>
      </w:tr>
    </w:tbl>
    <w:p w:rsidR="0016762C" w:rsidRPr="00501FBB" w:rsidRDefault="0016762C" w:rsidP="00501F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320E" w:rsidRPr="00501FBB" w:rsidRDefault="005C320E" w:rsidP="00501F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E70E1" w:rsidRDefault="002E70E1" w:rsidP="002E70E1">
      <w:pPr>
        <w:spacing w:line="216" w:lineRule="auto"/>
        <w:ind w:left="4349" w:right="817" w:hanging="353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 и планируемые результаты освоения курса внеурочно</w:t>
      </w:r>
    </w:p>
    <w:p w:rsidR="002E70E1" w:rsidRDefault="002E70E1" w:rsidP="002E70E1">
      <w:pPr>
        <w:spacing w:line="216" w:lineRule="auto"/>
        <w:ind w:left="4349" w:right="817" w:hanging="3536"/>
        <w:jc w:val="center"/>
        <w:rPr>
          <w:b/>
          <w:sz w:val="24"/>
        </w:rPr>
      </w:pPr>
      <w:r>
        <w:rPr>
          <w:b/>
          <w:sz w:val="24"/>
        </w:rPr>
        <w:t>деятельности 5-6 класс</w:t>
      </w:r>
    </w:p>
    <w:p w:rsidR="002E70E1" w:rsidRDefault="002E70E1" w:rsidP="002E70E1">
      <w:pPr>
        <w:pStyle w:val="af7"/>
        <w:spacing w:before="11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1959"/>
        <w:gridCol w:w="2136"/>
        <w:gridCol w:w="2187"/>
        <w:gridCol w:w="1858"/>
      </w:tblGrid>
      <w:tr w:rsidR="002E70E1" w:rsidTr="00FE0D80">
        <w:trPr>
          <w:trHeight w:val="1103"/>
        </w:trPr>
        <w:tc>
          <w:tcPr>
            <w:tcW w:w="1834" w:type="dxa"/>
          </w:tcPr>
          <w:p w:rsidR="002E70E1" w:rsidRDefault="002E70E1" w:rsidP="00FE0D80">
            <w:pPr>
              <w:pStyle w:val="TableParagraph"/>
              <w:ind w:left="407" w:right="77" w:hanging="2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1959" w:type="dxa"/>
          </w:tcPr>
          <w:p w:rsidR="002E70E1" w:rsidRDefault="002E70E1" w:rsidP="00FE0D80">
            <w:pPr>
              <w:pStyle w:val="TableParagraph"/>
              <w:spacing w:line="273" w:lineRule="exact"/>
              <w:ind w:left="3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2136" w:type="dxa"/>
          </w:tcPr>
          <w:p w:rsidR="002E70E1" w:rsidRDefault="002E70E1" w:rsidP="00FE0D80">
            <w:pPr>
              <w:pStyle w:val="TableParagraph"/>
              <w:ind w:left="335" w:right="306" w:firstLine="4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187" w:type="dxa"/>
          </w:tcPr>
          <w:p w:rsidR="002E70E1" w:rsidRPr="002E70E1" w:rsidRDefault="002E70E1" w:rsidP="00A26760">
            <w:pPr>
              <w:pStyle w:val="TableParagraph"/>
              <w:spacing w:line="276" w:lineRule="exact"/>
              <w:ind w:left="112" w:right="107" w:firstLine="1"/>
              <w:jc w:val="center"/>
              <w:rPr>
                <w:b/>
                <w:sz w:val="24"/>
                <w:lang w:val="ru-RU"/>
              </w:rPr>
            </w:pPr>
            <w:r w:rsidRPr="002E70E1">
              <w:rPr>
                <w:b/>
                <w:sz w:val="24"/>
                <w:lang w:val="ru-RU"/>
              </w:rPr>
              <w:t>Форма занятия;</w:t>
            </w:r>
            <w:r w:rsidRPr="002E70E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b/>
                <w:sz w:val="24"/>
                <w:lang w:val="ru-RU"/>
              </w:rPr>
              <w:t>курс; внеурочная</w:t>
            </w:r>
            <w:r w:rsidRPr="002E70E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b/>
                <w:sz w:val="24"/>
                <w:lang w:val="ru-RU"/>
              </w:rPr>
              <w:t>деятельность</w:t>
            </w:r>
          </w:p>
        </w:tc>
        <w:tc>
          <w:tcPr>
            <w:tcW w:w="1858" w:type="dxa"/>
          </w:tcPr>
          <w:p w:rsidR="002E70E1" w:rsidRDefault="002E70E1" w:rsidP="00FE0D80">
            <w:pPr>
              <w:pStyle w:val="TableParagraph"/>
              <w:ind w:left="220" w:right="58" w:hanging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исполнители</w:t>
            </w:r>
            <w:proofErr w:type="spellEnd"/>
          </w:p>
        </w:tc>
      </w:tr>
      <w:tr w:rsidR="002E70E1" w:rsidTr="00FE0D80">
        <w:trPr>
          <w:trHeight w:val="552"/>
        </w:trPr>
        <w:tc>
          <w:tcPr>
            <w:tcW w:w="9974" w:type="dxa"/>
            <w:gridSpan w:val="5"/>
          </w:tcPr>
          <w:p w:rsidR="002E70E1" w:rsidRPr="002E70E1" w:rsidRDefault="002E70E1" w:rsidP="00FE0D80">
            <w:pPr>
              <w:pStyle w:val="TableParagraph"/>
              <w:spacing w:line="267" w:lineRule="exact"/>
              <w:ind w:left="406" w:right="407"/>
              <w:jc w:val="center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Воспитание</w:t>
            </w:r>
            <w:r w:rsidRPr="002E70E1">
              <w:rPr>
                <w:spacing w:val="-4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трудолюбия,</w:t>
            </w:r>
            <w:r w:rsidRPr="002E70E1">
              <w:rPr>
                <w:spacing w:val="-3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сознательного,</w:t>
            </w:r>
            <w:r w:rsidRPr="002E70E1">
              <w:rPr>
                <w:spacing w:val="-3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творческого</w:t>
            </w:r>
            <w:r w:rsidRPr="002E70E1">
              <w:rPr>
                <w:spacing w:val="-3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отношения</w:t>
            </w:r>
            <w:r w:rsidRPr="002E70E1">
              <w:rPr>
                <w:spacing w:val="-3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к</w:t>
            </w:r>
            <w:r w:rsidRPr="002E70E1">
              <w:rPr>
                <w:spacing w:val="-3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образованию,</w:t>
            </w:r>
            <w:r w:rsidRPr="002E70E1">
              <w:rPr>
                <w:spacing w:val="-3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труду</w:t>
            </w:r>
            <w:r w:rsidRPr="002E70E1">
              <w:rPr>
                <w:spacing w:val="-8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и</w:t>
            </w:r>
          </w:p>
          <w:p w:rsidR="002E70E1" w:rsidRPr="002E70E1" w:rsidRDefault="002E70E1" w:rsidP="00FE0D80">
            <w:pPr>
              <w:pStyle w:val="TableParagraph"/>
              <w:spacing w:line="264" w:lineRule="exact"/>
              <w:ind w:left="406" w:right="406"/>
              <w:jc w:val="center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жизни,</w:t>
            </w:r>
            <w:r w:rsidRPr="002E70E1">
              <w:rPr>
                <w:spacing w:val="-2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подготовка</w:t>
            </w:r>
            <w:r w:rsidRPr="002E70E1">
              <w:rPr>
                <w:spacing w:val="-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к сознательному</w:t>
            </w:r>
            <w:r w:rsidRPr="002E70E1">
              <w:rPr>
                <w:spacing w:val="-9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выбору</w:t>
            </w:r>
            <w:r w:rsidRPr="002E70E1">
              <w:rPr>
                <w:spacing w:val="-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профессии</w:t>
            </w:r>
          </w:p>
        </w:tc>
      </w:tr>
      <w:tr w:rsidR="002E70E1" w:rsidTr="00FE0D80">
        <w:trPr>
          <w:trHeight w:val="275"/>
        </w:trPr>
        <w:tc>
          <w:tcPr>
            <w:tcW w:w="9974" w:type="dxa"/>
            <w:gridSpan w:val="5"/>
          </w:tcPr>
          <w:p w:rsidR="002E70E1" w:rsidRDefault="002E70E1" w:rsidP="00FE0D80">
            <w:pPr>
              <w:pStyle w:val="TableParagraph"/>
              <w:spacing w:line="256" w:lineRule="exact"/>
              <w:ind w:left="406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2E70E1" w:rsidTr="00FE0D80">
        <w:trPr>
          <w:trHeight w:val="2483"/>
        </w:trPr>
        <w:tc>
          <w:tcPr>
            <w:tcW w:w="1834" w:type="dxa"/>
          </w:tcPr>
          <w:p w:rsidR="002E70E1" w:rsidRDefault="002E70E1" w:rsidP="00FE0D80">
            <w:pPr>
              <w:pStyle w:val="TableParagraph"/>
              <w:ind w:left="105" w:right="496"/>
              <w:rPr>
                <w:sz w:val="24"/>
              </w:rPr>
            </w:pPr>
            <w:proofErr w:type="spellStart"/>
            <w:r>
              <w:rPr>
                <w:sz w:val="24"/>
              </w:rPr>
              <w:t>Знания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профессиях</w:t>
            </w:r>
            <w:proofErr w:type="spellEnd"/>
          </w:p>
        </w:tc>
        <w:tc>
          <w:tcPr>
            <w:tcW w:w="1959" w:type="dxa"/>
          </w:tcPr>
          <w:p w:rsidR="002E70E1" w:rsidRPr="002E70E1" w:rsidRDefault="002E70E1" w:rsidP="00FE0D80">
            <w:pPr>
              <w:pStyle w:val="TableParagraph"/>
              <w:ind w:right="155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Знакомство с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различными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профессиями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сферы</w:t>
            </w:r>
            <w:r w:rsidRPr="002E70E1">
              <w:rPr>
                <w:spacing w:val="-15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культуры</w:t>
            </w:r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и</w:t>
            </w:r>
            <w:r w:rsidRPr="002E70E1">
              <w:rPr>
                <w:spacing w:val="-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искусства</w:t>
            </w:r>
          </w:p>
        </w:tc>
        <w:tc>
          <w:tcPr>
            <w:tcW w:w="2136" w:type="dxa"/>
          </w:tcPr>
          <w:p w:rsidR="002E70E1" w:rsidRPr="002E70E1" w:rsidRDefault="002E70E1" w:rsidP="00FE0D80">
            <w:pPr>
              <w:pStyle w:val="TableParagraph"/>
              <w:ind w:right="677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Участвуют в</w:t>
            </w:r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экскурсиях в</w:t>
            </w:r>
            <w:r w:rsidRPr="002E70E1">
              <w:rPr>
                <w:spacing w:val="-58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учреждения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культуры.</w:t>
            </w:r>
          </w:p>
          <w:p w:rsidR="002E70E1" w:rsidRPr="002E70E1" w:rsidRDefault="002E70E1" w:rsidP="00FE0D80">
            <w:pPr>
              <w:pStyle w:val="TableParagraph"/>
              <w:ind w:right="224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Обучаются на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занятиях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дополнительного</w:t>
            </w:r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2187" w:type="dxa"/>
          </w:tcPr>
          <w:p w:rsidR="002E70E1" w:rsidRPr="002E70E1" w:rsidRDefault="002E70E1" w:rsidP="00FE0D80">
            <w:pPr>
              <w:pStyle w:val="TableParagraph"/>
              <w:ind w:left="186" w:right="179" w:hanging="3"/>
              <w:jc w:val="center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Экскурсии в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рамках классных,</w:t>
            </w:r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библиотечных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часов; занятия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народными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промыслами,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работа</w:t>
            </w:r>
            <w:r w:rsidRPr="002E70E1">
              <w:rPr>
                <w:spacing w:val="-2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в</w:t>
            </w:r>
          </w:p>
          <w:p w:rsidR="002E70E1" w:rsidRDefault="002E70E1" w:rsidP="00FE0D80">
            <w:pPr>
              <w:pStyle w:val="TableParagraph"/>
              <w:spacing w:line="270" w:lineRule="atLeast"/>
              <w:ind w:left="506" w:right="501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мастерских</w:t>
            </w:r>
            <w:proofErr w:type="spellEnd"/>
          </w:p>
        </w:tc>
        <w:tc>
          <w:tcPr>
            <w:tcW w:w="1858" w:type="dxa"/>
          </w:tcPr>
          <w:p w:rsidR="002E70E1" w:rsidRPr="002E70E1" w:rsidRDefault="002E70E1" w:rsidP="00FE0D80">
            <w:pPr>
              <w:pStyle w:val="TableParagraph"/>
              <w:ind w:left="196" w:right="184" w:hanging="3"/>
              <w:jc w:val="center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Классный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руководитель,</w:t>
            </w:r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библиотекарь,</w:t>
            </w:r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родители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–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сотрудники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учреждений.</w:t>
            </w:r>
          </w:p>
          <w:p w:rsidR="002E70E1" w:rsidRDefault="002E70E1" w:rsidP="00FE0D80">
            <w:pPr>
              <w:pStyle w:val="TableParagraph"/>
              <w:ind w:left="168" w:right="1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</w:tr>
      <w:tr w:rsidR="002E70E1" w:rsidTr="00FE0D80">
        <w:trPr>
          <w:trHeight w:val="1931"/>
        </w:trPr>
        <w:tc>
          <w:tcPr>
            <w:tcW w:w="1834" w:type="dxa"/>
          </w:tcPr>
          <w:p w:rsidR="002E70E1" w:rsidRPr="002E70E1" w:rsidRDefault="002E70E1" w:rsidP="00FE0D80">
            <w:pPr>
              <w:pStyle w:val="TableParagraph"/>
              <w:ind w:left="105" w:right="110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Знание и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уважение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трудовых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традиций</w:t>
            </w:r>
            <w:r w:rsidRPr="002E70E1">
              <w:rPr>
                <w:spacing w:val="-14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своей</w:t>
            </w:r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семьи</w:t>
            </w:r>
          </w:p>
        </w:tc>
        <w:tc>
          <w:tcPr>
            <w:tcW w:w="1959" w:type="dxa"/>
          </w:tcPr>
          <w:p w:rsidR="002E70E1" w:rsidRPr="002E70E1" w:rsidRDefault="002E70E1" w:rsidP="00FE0D80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Знакомство с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E70E1">
              <w:rPr>
                <w:sz w:val="24"/>
                <w:lang w:val="ru-RU"/>
              </w:rPr>
              <w:t>профессиональ</w:t>
            </w:r>
            <w:proofErr w:type="spellEnd"/>
            <w:r w:rsidRPr="002E70E1">
              <w:rPr>
                <w:sz w:val="24"/>
                <w:lang w:val="ru-RU"/>
              </w:rPr>
              <w:t>-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ной</w:t>
            </w:r>
            <w:proofErr w:type="gramEnd"/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деятельностью и</w:t>
            </w:r>
            <w:r w:rsidRPr="002E70E1">
              <w:rPr>
                <w:spacing w:val="-58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жизненным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путём</w:t>
            </w:r>
            <w:r w:rsidRPr="002E70E1">
              <w:rPr>
                <w:spacing w:val="-2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своих</w:t>
            </w:r>
          </w:p>
          <w:p w:rsidR="002E70E1" w:rsidRDefault="002E70E1" w:rsidP="00FE0D8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родителей</w:t>
            </w:r>
            <w:proofErr w:type="spellEnd"/>
          </w:p>
        </w:tc>
        <w:tc>
          <w:tcPr>
            <w:tcW w:w="2136" w:type="dxa"/>
          </w:tcPr>
          <w:p w:rsidR="002E70E1" w:rsidRPr="002E70E1" w:rsidRDefault="002E70E1" w:rsidP="00FE0D80">
            <w:pPr>
              <w:pStyle w:val="TableParagraph"/>
              <w:ind w:right="713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Участвуют</w:t>
            </w:r>
            <w:r w:rsidRPr="002E70E1">
              <w:rPr>
                <w:spacing w:val="-14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в</w:t>
            </w:r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проведении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презентаций</w:t>
            </w:r>
          </w:p>
          <w:p w:rsidR="002E70E1" w:rsidRPr="002E70E1" w:rsidRDefault="002E70E1" w:rsidP="00FE0D80">
            <w:pPr>
              <w:pStyle w:val="TableParagraph"/>
              <w:ind w:right="661"/>
              <w:rPr>
                <w:sz w:val="24"/>
                <w:lang w:val="ru-RU"/>
              </w:rPr>
            </w:pPr>
            <w:r w:rsidRPr="002E70E1">
              <w:rPr>
                <w:spacing w:val="-1"/>
                <w:sz w:val="24"/>
                <w:lang w:val="ru-RU"/>
              </w:rPr>
              <w:t xml:space="preserve">«Труд </w:t>
            </w:r>
            <w:r w:rsidRPr="002E70E1">
              <w:rPr>
                <w:sz w:val="24"/>
                <w:lang w:val="ru-RU"/>
              </w:rPr>
              <w:t>нашей</w:t>
            </w:r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семьи»</w:t>
            </w:r>
          </w:p>
        </w:tc>
        <w:tc>
          <w:tcPr>
            <w:tcW w:w="2187" w:type="dxa"/>
          </w:tcPr>
          <w:p w:rsidR="002E70E1" w:rsidRPr="002E70E1" w:rsidRDefault="002E70E1" w:rsidP="00FE0D80">
            <w:pPr>
              <w:pStyle w:val="TableParagraph"/>
              <w:ind w:left="153" w:right="147" w:firstLine="2"/>
              <w:jc w:val="center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Классные часы,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совместные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собрания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родителей</w:t>
            </w:r>
            <w:r w:rsidRPr="002E70E1">
              <w:rPr>
                <w:spacing w:val="-8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и</w:t>
            </w:r>
            <w:r w:rsidRPr="002E70E1">
              <w:rPr>
                <w:spacing w:val="-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детей</w:t>
            </w:r>
          </w:p>
        </w:tc>
        <w:tc>
          <w:tcPr>
            <w:tcW w:w="1858" w:type="dxa"/>
          </w:tcPr>
          <w:p w:rsidR="002E70E1" w:rsidRDefault="002E70E1" w:rsidP="00FE0D80">
            <w:pPr>
              <w:pStyle w:val="TableParagraph"/>
              <w:ind w:left="198" w:right="186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родители</w:t>
            </w:r>
            <w:proofErr w:type="spellEnd"/>
          </w:p>
        </w:tc>
      </w:tr>
      <w:tr w:rsidR="002E70E1" w:rsidTr="00FE0D80">
        <w:trPr>
          <w:trHeight w:val="2208"/>
        </w:trPr>
        <w:tc>
          <w:tcPr>
            <w:tcW w:w="1834" w:type="dxa"/>
          </w:tcPr>
          <w:p w:rsidR="002E70E1" w:rsidRPr="002E70E1" w:rsidRDefault="002E70E1" w:rsidP="00FE0D80">
            <w:pPr>
              <w:pStyle w:val="TableParagraph"/>
              <w:ind w:left="105" w:right="262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Понимание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роли знаний в</w:t>
            </w:r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жизни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человека, в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труде и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творчестве</w:t>
            </w:r>
          </w:p>
        </w:tc>
        <w:tc>
          <w:tcPr>
            <w:tcW w:w="1959" w:type="dxa"/>
          </w:tcPr>
          <w:p w:rsidR="002E70E1" w:rsidRPr="002E70E1" w:rsidRDefault="002E70E1" w:rsidP="00FE0D80">
            <w:pPr>
              <w:pStyle w:val="TableParagraph"/>
              <w:ind w:right="146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Роль</w:t>
            </w:r>
            <w:r w:rsidRPr="002E70E1">
              <w:rPr>
                <w:spacing w:val="-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знаний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в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жизни человека,</w:t>
            </w:r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в труде и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творчестве</w:t>
            </w:r>
          </w:p>
        </w:tc>
        <w:tc>
          <w:tcPr>
            <w:tcW w:w="2136" w:type="dxa"/>
          </w:tcPr>
          <w:p w:rsidR="002E70E1" w:rsidRPr="002E70E1" w:rsidRDefault="002E70E1" w:rsidP="00FE0D80">
            <w:pPr>
              <w:pStyle w:val="TableParagraph"/>
              <w:ind w:right="549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Участвуют в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мероприятиях</w:t>
            </w:r>
            <w:r w:rsidRPr="002E70E1">
              <w:rPr>
                <w:spacing w:val="-58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внеурочной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работы по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предмету</w:t>
            </w:r>
          </w:p>
        </w:tc>
        <w:tc>
          <w:tcPr>
            <w:tcW w:w="2187" w:type="dxa"/>
          </w:tcPr>
          <w:p w:rsidR="002E70E1" w:rsidRPr="002E70E1" w:rsidRDefault="002E70E1" w:rsidP="00FE0D80">
            <w:pPr>
              <w:pStyle w:val="TableParagraph"/>
              <w:ind w:left="117" w:right="109" w:firstLine="1"/>
              <w:jc w:val="center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Уроки; классные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часы; предметные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олимпиады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школьного</w:t>
            </w:r>
            <w:r w:rsidRPr="002E70E1">
              <w:rPr>
                <w:spacing w:val="-14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уровня,</w:t>
            </w:r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дистанционные,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заочные; вечера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неразгаданных</w:t>
            </w:r>
          </w:p>
          <w:p w:rsidR="002E70E1" w:rsidRDefault="002E70E1" w:rsidP="00FE0D80">
            <w:pPr>
              <w:pStyle w:val="TableParagraph"/>
              <w:spacing w:line="264" w:lineRule="exact"/>
              <w:ind w:left="344" w:right="33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тайн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58" w:type="dxa"/>
          </w:tcPr>
          <w:p w:rsidR="002E70E1" w:rsidRDefault="002E70E1" w:rsidP="00FE0D80">
            <w:pPr>
              <w:pStyle w:val="TableParagraph"/>
              <w:ind w:left="218" w:right="209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2E70E1" w:rsidTr="00FE0D80">
        <w:trPr>
          <w:trHeight w:val="2486"/>
        </w:trPr>
        <w:tc>
          <w:tcPr>
            <w:tcW w:w="1834" w:type="dxa"/>
          </w:tcPr>
          <w:p w:rsidR="002E70E1" w:rsidRPr="002E70E1" w:rsidRDefault="002E70E1" w:rsidP="00FE0D80">
            <w:pPr>
              <w:pStyle w:val="TableParagraph"/>
              <w:ind w:left="105" w:right="229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Умение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рационально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использовать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время,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соблюдать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порядок на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рабочем</w:t>
            </w:r>
            <w:r w:rsidRPr="002E70E1">
              <w:rPr>
                <w:spacing w:val="-15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месте</w:t>
            </w:r>
          </w:p>
        </w:tc>
        <w:tc>
          <w:tcPr>
            <w:tcW w:w="1959" w:type="dxa"/>
          </w:tcPr>
          <w:p w:rsidR="002E70E1" w:rsidRPr="002E70E1" w:rsidRDefault="002E70E1" w:rsidP="00FE0D80">
            <w:pPr>
              <w:pStyle w:val="TableParagraph"/>
              <w:ind w:right="352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Выполнение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работы по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графику и в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срок,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поддержание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чистоты и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порядка на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рабочем</w:t>
            </w:r>
            <w:r w:rsidRPr="002E70E1">
              <w:rPr>
                <w:spacing w:val="-15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месте</w:t>
            </w:r>
          </w:p>
        </w:tc>
        <w:tc>
          <w:tcPr>
            <w:tcW w:w="2136" w:type="dxa"/>
          </w:tcPr>
          <w:p w:rsidR="002E70E1" w:rsidRPr="002E70E1" w:rsidRDefault="002E70E1" w:rsidP="00FE0D80">
            <w:pPr>
              <w:pStyle w:val="TableParagraph"/>
              <w:ind w:right="509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Выполняют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домашние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задания,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общественные</w:t>
            </w:r>
            <w:r w:rsidRPr="002E70E1">
              <w:rPr>
                <w:spacing w:val="-58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поручения.</w:t>
            </w:r>
          </w:p>
          <w:p w:rsidR="002E70E1" w:rsidRDefault="002E70E1" w:rsidP="00FE0D80">
            <w:pPr>
              <w:pStyle w:val="TableParagraph"/>
              <w:ind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Убирают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87" w:type="dxa"/>
          </w:tcPr>
          <w:p w:rsidR="002E70E1" w:rsidRPr="002E70E1" w:rsidRDefault="002E70E1" w:rsidP="00FE0D80">
            <w:pPr>
              <w:pStyle w:val="TableParagraph"/>
              <w:ind w:left="242" w:right="237" w:firstLine="2"/>
              <w:jc w:val="center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Все формы в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рамках учебной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(урочной,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внеурочной) и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E70E1">
              <w:rPr>
                <w:sz w:val="24"/>
                <w:lang w:val="ru-RU"/>
              </w:rPr>
              <w:t>внеучебной</w:t>
            </w:r>
            <w:proofErr w:type="spellEnd"/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занятости</w:t>
            </w:r>
            <w:r w:rsidRPr="002E70E1">
              <w:rPr>
                <w:spacing w:val="-12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детей.</w:t>
            </w:r>
          </w:p>
        </w:tc>
        <w:tc>
          <w:tcPr>
            <w:tcW w:w="1858" w:type="dxa"/>
          </w:tcPr>
          <w:p w:rsidR="002E70E1" w:rsidRPr="002E70E1" w:rsidRDefault="002E70E1" w:rsidP="00FE0D80">
            <w:pPr>
              <w:pStyle w:val="TableParagraph"/>
              <w:ind w:left="189" w:right="177" w:hanging="1"/>
              <w:jc w:val="center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Учителя-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предметники,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педагоги доп.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образования,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классные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руководители, родители.</w:t>
            </w:r>
          </w:p>
        </w:tc>
      </w:tr>
      <w:tr w:rsidR="002E70E1" w:rsidTr="00FE0D80">
        <w:trPr>
          <w:trHeight w:val="1655"/>
        </w:trPr>
        <w:tc>
          <w:tcPr>
            <w:tcW w:w="1834" w:type="dxa"/>
          </w:tcPr>
          <w:p w:rsidR="002E70E1" w:rsidRPr="002E70E1" w:rsidRDefault="002E70E1" w:rsidP="00FE0D80">
            <w:pPr>
              <w:pStyle w:val="TableParagraph"/>
              <w:ind w:left="105" w:right="121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Умение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работать со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сверстниками</w:t>
            </w:r>
            <w:r w:rsidRPr="002E70E1">
              <w:rPr>
                <w:spacing w:val="-14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в</w:t>
            </w:r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проектных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группах</w:t>
            </w:r>
          </w:p>
        </w:tc>
        <w:tc>
          <w:tcPr>
            <w:tcW w:w="1959" w:type="dxa"/>
          </w:tcPr>
          <w:p w:rsidR="002E70E1" w:rsidRDefault="002E70E1" w:rsidP="00FE0D80">
            <w:pPr>
              <w:pStyle w:val="TableParagraph"/>
              <w:ind w:right="534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  <w:tc>
          <w:tcPr>
            <w:tcW w:w="2136" w:type="dxa"/>
          </w:tcPr>
          <w:p w:rsidR="002E70E1" w:rsidRPr="002E70E1" w:rsidRDefault="002E70E1" w:rsidP="00FE0D80">
            <w:pPr>
              <w:pStyle w:val="TableParagraph"/>
              <w:ind w:right="267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Приобретают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умения</w:t>
            </w:r>
            <w:r w:rsidRPr="002E70E1">
              <w:rPr>
                <w:spacing w:val="-8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и</w:t>
            </w:r>
            <w:r w:rsidRPr="002E70E1">
              <w:rPr>
                <w:spacing w:val="-9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навыки</w:t>
            </w:r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ролевого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взаимодействия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со</w:t>
            </w:r>
            <w:r w:rsidRPr="002E70E1">
              <w:rPr>
                <w:spacing w:val="-4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сверстниками</w:t>
            </w:r>
          </w:p>
        </w:tc>
        <w:tc>
          <w:tcPr>
            <w:tcW w:w="2187" w:type="dxa"/>
          </w:tcPr>
          <w:p w:rsidR="002E70E1" w:rsidRPr="002E70E1" w:rsidRDefault="002E70E1" w:rsidP="00FE0D80">
            <w:pPr>
              <w:pStyle w:val="TableParagraph"/>
              <w:ind w:left="393" w:right="153" w:hanging="233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В</w:t>
            </w:r>
            <w:r w:rsidRPr="002E70E1">
              <w:rPr>
                <w:spacing w:val="-1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рамках</w:t>
            </w:r>
            <w:r w:rsidRPr="002E70E1">
              <w:rPr>
                <w:spacing w:val="-5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урочной</w:t>
            </w:r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и внеурочной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858" w:type="dxa"/>
          </w:tcPr>
          <w:p w:rsidR="002E70E1" w:rsidRPr="002E70E1" w:rsidRDefault="002E70E1" w:rsidP="00FE0D80">
            <w:pPr>
              <w:pStyle w:val="TableParagraph"/>
              <w:ind w:left="227" w:right="215" w:hanging="1"/>
              <w:jc w:val="center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Учителя-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предметники,</w:t>
            </w:r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педагоги доп.</w:t>
            </w:r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образования,</w:t>
            </w:r>
          </w:p>
          <w:p w:rsidR="002E70E1" w:rsidRDefault="002E70E1" w:rsidP="00FE0D80">
            <w:pPr>
              <w:pStyle w:val="TableParagraph"/>
              <w:spacing w:line="270" w:lineRule="atLeast"/>
              <w:ind w:left="218" w:right="209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2E70E1" w:rsidTr="00FE0D80">
        <w:trPr>
          <w:trHeight w:val="3036"/>
        </w:trPr>
        <w:tc>
          <w:tcPr>
            <w:tcW w:w="1834" w:type="dxa"/>
          </w:tcPr>
          <w:p w:rsidR="002E70E1" w:rsidRPr="002E70E1" w:rsidRDefault="002E70E1" w:rsidP="00FE0D80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lastRenderedPageBreak/>
              <w:t>Начальный</w:t>
            </w:r>
          </w:p>
          <w:p w:rsidR="002E70E1" w:rsidRPr="002E70E1" w:rsidRDefault="002E70E1" w:rsidP="00FE0D80">
            <w:pPr>
              <w:pStyle w:val="TableParagraph"/>
              <w:ind w:left="105" w:right="368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опыт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применения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знаний и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участия в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pacing w:val="-1"/>
                <w:sz w:val="24"/>
                <w:lang w:val="ru-RU"/>
              </w:rPr>
              <w:t>общественно</w:t>
            </w:r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значимых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делах</w:t>
            </w:r>
          </w:p>
        </w:tc>
        <w:tc>
          <w:tcPr>
            <w:tcW w:w="1959" w:type="dxa"/>
          </w:tcPr>
          <w:p w:rsidR="002E70E1" w:rsidRPr="002E70E1" w:rsidRDefault="002E70E1" w:rsidP="00FE0D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Поддержание</w:t>
            </w:r>
          </w:p>
          <w:p w:rsidR="002E70E1" w:rsidRPr="002E70E1" w:rsidRDefault="002E70E1" w:rsidP="00FE0D80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чистоты и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порядка</w:t>
            </w:r>
            <w:r w:rsidRPr="002E70E1">
              <w:rPr>
                <w:spacing w:val="-9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в</w:t>
            </w:r>
            <w:r w:rsidRPr="002E70E1">
              <w:rPr>
                <w:spacing w:val="-8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классе</w:t>
            </w:r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и школе.</w:t>
            </w:r>
          </w:p>
          <w:p w:rsidR="002E70E1" w:rsidRDefault="002E70E1" w:rsidP="00FE0D80">
            <w:pPr>
              <w:pStyle w:val="TableParagraph"/>
              <w:ind w:right="43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Общественно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полезная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2136" w:type="dxa"/>
          </w:tcPr>
          <w:p w:rsidR="002E70E1" w:rsidRPr="002E70E1" w:rsidRDefault="002E70E1" w:rsidP="00FE0D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Участвуют</w:t>
            </w:r>
            <w:r w:rsidRPr="002E70E1">
              <w:rPr>
                <w:spacing w:val="-2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в</w:t>
            </w:r>
          </w:p>
          <w:p w:rsidR="002E70E1" w:rsidRPr="002E70E1" w:rsidRDefault="002E70E1" w:rsidP="00FE0D80">
            <w:pPr>
              <w:pStyle w:val="TableParagraph"/>
              <w:ind w:right="263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различных</w:t>
            </w:r>
            <w:r w:rsidRPr="002E70E1">
              <w:rPr>
                <w:spacing w:val="-15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видах</w:t>
            </w:r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общественно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полезной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деятельности на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базе школы (в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учебное и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каникулярное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время)</w:t>
            </w:r>
          </w:p>
        </w:tc>
        <w:tc>
          <w:tcPr>
            <w:tcW w:w="2187" w:type="dxa"/>
          </w:tcPr>
          <w:p w:rsidR="002E70E1" w:rsidRPr="002E70E1" w:rsidRDefault="002E70E1" w:rsidP="00FE0D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Дежурства,</w:t>
            </w:r>
          </w:p>
          <w:p w:rsidR="002E70E1" w:rsidRPr="002E70E1" w:rsidRDefault="002E70E1" w:rsidP="00FE0D80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трудовые акции,</w:t>
            </w:r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субботники,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десанты;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Деятельность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подростковых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школьных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трудовых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и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творческих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общественных</w:t>
            </w:r>
          </w:p>
          <w:p w:rsidR="002E70E1" w:rsidRDefault="002E70E1" w:rsidP="00FE0D80">
            <w:pPr>
              <w:pStyle w:val="TableParagraph"/>
              <w:spacing w:before="1"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объединений</w:t>
            </w:r>
            <w:proofErr w:type="spellEnd"/>
          </w:p>
        </w:tc>
        <w:tc>
          <w:tcPr>
            <w:tcW w:w="1858" w:type="dxa"/>
          </w:tcPr>
          <w:p w:rsidR="002E70E1" w:rsidRPr="002E70E1" w:rsidRDefault="002E70E1" w:rsidP="00FE0D80">
            <w:pPr>
              <w:pStyle w:val="TableParagraph"/>
              <w:spacing w:line="261" w:lineRule="exact"/>
              <w:ind w:left="167" w:right="158"/>
              <w:jc w:val="center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Учителя-</w:t>
            </w:r>
          </w:p>
          <w:p w:rsidR="002E70E1" w:rsidRPr="002E70E1" w:rsidRDefault="002E70E1" w:rsidP="00FE0D80">
            <w:pPr>
              <w:pStyle w:val="TableParagraph"/>
              <w:ind w:left="189" w:right="177" w:hanging="1"/>
              <w:jc w:val="center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предметники,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педагоги доп.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образования,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классные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руководители, родители</w:t>
            </w:r>
          </w:p>
        </w:tc>
      </w:tr>
      <w:tr w:rsidR="002E70E1" w:rsidTr="00FE0D80">
        <w:trPr>
          <w:trHeight w:val="275"/>
        </w:trPr>
        <w:tc>
          <w:tcPr>
            <w:tcW w:w="9974" w:type="dxa"/>
            <w:gridSpan w:val="5"/>
          </w:tcPr>
          <w:p w:rsidR="002E70E1" w:rsidRDefault="002E70E1" w:rsidP="00FE0D80">
            <w:pPr>
              <w:pStyle w:val="TableParagraph"/>
              <w:spacing w:line="256" w:lineRule="exact"/>
              <w:ind w:left="406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2E70E1" w:rsidTr="00FE0D80">
        <w:trPr>
          <w:trHeight w:val="2760"/>
        </w:trPr>
        <w:tc>
          <w:tcPr>
            <w:tcW w:w="1834" w:type="dxa"/>
          </w:tcPr>
          <w:p w:rsidR="002E70E1" w:rsidRDefault="002E70E1" w:rsidP="00FE0D80">
            <w:pPr>
              <w:pStyle w:val="TableParagraph"/>
              <w:ind w:left="105" w:right="496"/>
              <w:rPr>
                <w:sz w:val="24"/>
              </w:rPr>
            </w:pPr>
            <w:proofErr w:type="spellStart"/>
            <w:r>
              <w:rPr>
                <w:sz w:val="24"/>
              </w:rPr>
              <w:t>Знания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профессиях</w:t>
            </w:r>
            <w:proofErr w:type="spellEnd"/>
          </w:p>
        </w:tc>
        <w:tc>
          <w:tcPr>
            <w:tcW w:w="1959" w:type="dxa"/>
          </w:tcPr>
          <w:p w:rsidR="002E70E1" w:rsidRPr="002E70E1" w:rsidRDefault="002E70E1" w:rsidP="00FE0D80">
            <w:pPr>
              <w:pStyle w:val="TableParagraph"/>
              <w:ind w:right="467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Знакомство с</w:t>
            </w:r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различными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pacing w:val="-1"/>
                <w:sz w:val="24"/>
                <w:lang w:val="ru-RU"/>
              </w:rPr>
              <w:t>профессиями</w:t>
            </w:r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сферы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физической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культуры и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спорта</w:t>
            </w:r>
          </w:p>
        </w:tc>
        <w:tc>
          <w:tcPr>
            <w:tcW w:w="2136" w:type="dxa"/>
          </w:tcPr>
          <w:p w:rsidR="002E70E1" w:rsidRDefault="002E70E1" w:rsidP="00FE0D80">
            <w:pPr>
              <w:pStyle w:val="TableParagraph"/>
              <w:ind w:right="119"/>
              <w:rPr>
                <w:sz w:val="24"/>
              </w:rPr>
            </w:pPr>
            <w:r w:rsidRPr="002E70E1">
              <w:rPr>
                <w:sz w:val="24"/>
                <w:lang w:val="ru-RU"/>
              </w:rPr>
              <w:t>Участвуют в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экскурсиях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в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учреждения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физической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культуры и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pacing w:val="-1"/>
                <w:sz w:val="24"/>
                <w:lang w:val="ru-RU"/>
              </w:rPr>
              <w:t xml:space="preserve">спорта. </w:t>
            </w:r>
            <w:proofErr w:type="spellStart"/>
            <w:r>
              <w:rPr>
                <w:sz w:val="24"/>
              </w:rPr>
              <w:t>Посещают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кружки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секции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87" w:type="dxa"/>
          </w:tcPr>
          <w:p w:rsidR="002E70E1" w:rsidRPr="002E70E1" w:rsidRDefault="002E70E1" w:rsidP="00FE0D80">
            <w:pPr>
              <w:pStyle w:val="TableParagraph"/>
              <w:ind w:left="124" w:right="120" w:firstLine="1"/>
              <w:jc w:val="center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Экскурсии в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рамках классных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часов; занятия в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спортивных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кружках</w:t>
            </w:r>
            <w:r w:rsidRPr="002E70E1">
              <w:rPr>
                <w:spacing w:val="-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и</w:t>
            </w:r>
            <w:r w:rsidRPr="002E70E1">
              <w:rPr>
                <w:spacing w:val="-9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секциях</w:t>
            </w:r>
          </w:p>
        </w:tc>
        <w:tc>
          <w:tcPr>
            <w:tcW w:w="1858" w:type="dxa"/>
          </w:tcPr>
          <w:p w:rsidR="002E70E1" w:rsidRPr="002E70E1" w:rsidRDefault="002E70E1" w:rsidP="00FE0D80">
            <w:pPr>
              <w:pStyle w:val="TableParagraph"/>
              <w:ind w:left="198" w:right="185" w:hanging="2"/>
              <w:jc w:val="center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Учитель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физкультуры,</w:t>
            </w:r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классный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руководитель,</w:t>
            </w:r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родители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–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сотрудники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учреждений.</w:t>
            </w:r>
          </w:p>
          <w:p w:rsidR="002E70E1" w:rsidRPr="002E70E1" w:rsidRDefault="002E70E1" w:rsidP="00FE0D80">
            <w:pPr>
              <w:pStyle w:val="TableParagraph"/>
              <w:spacing w:line="270" w:lineRule="atLeast"/>
              <w:ind w:left="227" w:right="217" w:firstLine="2"/>
              <w:jc w:val="center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Тренеры и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педагоги доп.</w:t>
            </w:r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образования</w:t>
            </w:r>
          </w:p>
        </w:tc>
      </w:tr>
      <w:tr w:rsidR="002E70E1" w:rsidTr="00FE0D80">
        <w:trPr>
          <w:trHeight w:val="1932"/>
        </w:trPr>
        <w:tc>
          <w:tcPr>
            <w:tcW w:w="1834" w:type="dxa"/>
          </w:tcPr>
          <w:p w:rsidR="002E70E1" w:rsidRPr="002E70E1" w:rsidRDefault="002E70E1" w:rsidP="00FE0D80">
            <w:pPr>
              <w:pStyle w:val="TableParagraph"/>
              <w:ind w:left="105" w:right="602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Знание и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уважение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трудовых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подвигов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старших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поколений</w:t>
            </w:r>
          </w:p>
          <w:p w:rsidR="002E70E1" w:rsidRDefault="002E70E1" w:rsidP="00FE0D8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своей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</w:p>
        </w:tc>
        <w:tc>
          <w:tcPr>
            <w:tcW w:w="1959" w:type="dxa"/>
          </w:tcPr>
          <w:p w:rsidR="002E70E1" w:rsidRPr="002E70E1" w:rsidRDefault="002E70E1" w:rsidP="00FE0D8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Знакомство с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E70E1">
              <w:rPr>
                <w:sz w:val="24"/>
                <w:lang w:val="ru-RU"/>
              </w:rPr>
              <w:t>профессиональн</w:t>
            </w:r>
            <w:proofErr w:type="spellEnd"/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ой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деятельностью и</w:t>
            </w:r>
            <w:r w:rsidRPr="002E70E1">
              <w:rPr>
                <w:spacing w:val="-58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жизненным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путём</w:t>
            </w:r>
            <w:r w:rsidRPr="002E70E1">
              <w:rPr>
                <w:spacing w:val="-2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своих</w:t>
            </w:r>
          </w:p>
          <w:p w:rsidR="002E70E1" w:rsidRDefault="002E70E1" w:rsidP="00FE0D8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прародителей</w:t>
            </w:r>
            <w:proofErr w:type="spellEnd"/>
          </w:p>
        </w:tc>
        <w:tc>
          <w:tcPr>
            <w:tcW w:w="2136" w:type="dxa"/>
          </w:tcPr>
          <w:p w:rsidR="002E70E1" w:rsidRPr="002E70E1" w:rsidRDefault="002E70E1" w:rsidP="00FE0D80">
            <w:pPr>
              <w:pStyle w:val="TableParagraph"/>
              <w:ind w:right="522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Участвуют в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организации и</w:t>
            </w:r>
            <w:r w:rsidRPr="002E70E1">
              <w:rPr>
                <w:spacing w:val="-58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проведении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презентаций</w:t>
            </w:r>
          </w:p>
          <w:p w:rsidR="002E70E1" w:rsidRDefault="002E70E1" w:rsidP="00FE0D80">
            <w:pPr>
              <w:pStyle w:val="TableParagraph"/>
              <w:ind w:right="661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Труд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87" w:type="dxa"/>
          </w:tcPr>
          <w:p w:rsidR="002E70E1" w:rsidRPr="002E70E1" w:rsidRDefault="002E70E1" w:rsidP="00FE0D80">
            <w:pPr>
              <w:pStyle w:val="TableParagraph"/>
              <w:ind w:left="153" w:right="147" w:firstLine="2"/>
              <w:jc w:val="center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Классные часы,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чествования,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совместные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собрания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родителей</w:t>
            </w:r>
            <w:r w:rsidRPr="002E70E1">
              <w:rPr>
                <w:spacing w:val="-8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и</w:t>
            </w:r>
            <w:r w:rsidRPr="002E70E1">
              <w:rPr>
                <w:spacing w:val="-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детей</w:t>
            </w:r>
          </w:p>
        </w:tc>
        <w:tc>
          <w:tcPr>
            <w:tcW w:w="1858" w:type="dxa"/>
          </w:tcPr>
          <w:p w:rsidR="002E70E1" w:rsidRDefault="002E70E1" w:rsidP="00FE0D80">
            <w:pPr>
              <w:pStyle w:val="TableParagraph"/>
              <w:ind w:left="198" w:right="186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родители</w:t>
            </w:r>
            <w:proofErr w:type="spellEnd"/>
          </w:p>
        </w:tc>
      </w:tr>
      <w:tr w:rsidR="002E70E1" w:rsidTr="00FE0D80">
        <w:trPr>
          <w:trHeight w:val="2207"/>
        </w:trPr>
        <w:tc>
          <w:tcPr>
            <w:tcW w:w="1834" w:type="dxa"/>
          </w:tcPr>
          <w:p w:rsidR="002E70E1" w:rsidRPr="002E70E1" w:rsidRDefault="002E70E1" w:rsidP="00FE0D80">
            <w:pPr>
              <w:pStyle w:val="TableParagraph"/>
              <w:ind w:left="105" w:right="113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Понимание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роли научных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знаний</w:t>
            </w:r>
            <w:r w:rsidRPr="002E70E1">
              <w:rPr>
                <w:spacing w:val="-4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в</w:t>
            </w:r>
            <w:r w:rsidRPr="002E70E1">
              <w:rPr>
                <w:spacing w:val="-5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жизни</w:t>
            </w:r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человека, в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труде,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творчестве</w:t>
            </w:r>
          </w:p>
        </w:tc>
        <w:tc>
          <w:tcPr>
            <w:tcW w:w="1959" w:type="dxa"/>
          </w:tcPr>
          <w:p w:rsidR="002E70E1" w:rsidRPr="002E70E1" w:rsidRDefault="002E70E1" w:rsidP="00FE0D80">
            <w:pPr>
              <w:pStyle w:val="TableParagraph"/>
              <w:ind w:right="227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Роль научных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знаний в жизни</w:t>
            </w:r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человека, в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труде и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творчестве</w:t>
            </w:r>
          </w:p>
        </w:tc>
        <w:tc>
          <w:tcPr>
            <w:tcW w:w="2136" w:type="dxa"/>
          </w:tcPr>
          <w:p w:rsidR="002E70E1" w:rsidRPr="002E70E1" w:rsidRDefault="002E70E1" w:rsidP="00FE0D80">
            <w:pPr>
              <w:pStyle w:val="TableParagraph"/>
              <w:ind w:right="549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Участвуют в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мероприятиях</w:t>
            </w:r>
            <w:r w:rsidRPr="002E70E1">
              <w:rPr>
                <w:spacing w:val="-58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внеурочной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работы по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предмету</w:t>
            </w:r>
          </w:p>
        </w:tc>
        <w:tc>
          <w:tcPr>
            <w:tcW w:w="2187" w:type="dxa"/>
          </w:tcPr>
          <w:p w:rsidR="002E70E1" w:rsidRPr="002E70E1" w:rsidRDefault="002E70E1" w:rsidP="00FE0D80">
            <w:pPr>
              <w:pStyle w:val="TableParagraph"/>
              <w:ind w:left="117" w:right="109" w:firstLine="1"/>
              <w:jc w:val="center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Уроки; классные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часы; предметные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олимпиады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школьного</w:t>
            </w:r>
            <w:r w:rsidRPr="002E70E1">
              <w:rPr>
                <w:spacing w:val="-14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уровня,</w:t>
            </w:r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дистанционные,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заочные; вечера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неразгаданных</w:t>
            </w:r>
          </w:p>
          <w:p w:rsidR="002E70E1" w:rsidRDefault="002E70E1" w:rsidP="00FE0D80">
            <w:pPr>
              <w:pStyle w:val="TableParagraph"/>
              <w:spacing w:line="270" w:lineRule="exact"/>
              <w:ind w:left="344" w:right="33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тайн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58" w:type="dxa"/>
          </w:tcPr>
          <w:p w:rsidR="002E70E1" w:rsidRDefault="002E70E1" w:rsidP="00FE0D80">
            <w:pPr>
              <w:pStyle w:val="TableParagraph"/>
              <w:ind w:left="218" w:right="209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2E70E1" w:rsidTr="00FE0D80">
        <w:trPr>
          <w:trHeight w:val="1658"/>
        </w:trPr>
        <w:tc>
          <w:tcPr>
            <w:tcW w:w="1834" w:type="dxa"/>
          </w:tcPr>
          <w:p w:rsidR="002E70E1" w:rsidRDefault="002E70E1" w:rsidP="00FE0D80">
            <w:pPr>
              <w:pStyle w:val="TableParagraph"/>
              <w:ind w:left="105" w:right="180"/>
              <w:rPr>
                <w:sz w:val="24"/>
              </w:rPr>
            </w:pPr>
            <w:proofErr w:type="spellStart"/>
            <w:r>
              <w:rPr>
                <w:sz w:val="24"/>
              </w:rPr>
              <w:t>Осознание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нравственной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</w:p>
        </w:tc>
        <w:tc>
          <w:tcPr>
            <w:tcW w:w="1959" w:type="dxa"/>
          </w:tcPr>
          <w:p w:rsidR="002E70E1" w:rsidRPr="002E70E1" w:rsidRDefault="002E70E1" w:rsidP="00FE0D80">
            <w:pPr>
              <w:pStyle w:val="TableParagraph"/>
              <w:ind w:right="470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Бережное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отношение к</w:t>
            </w:r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результатам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pacing w:val="-1"/>
                <w:sz w:val="24"/>
                <w:lang w:val="ru-RU"/>
              </w:rPr>
              <w:t xml:space="preserve">своего </w:t>
            </w:r>
            <w:r w:rsidRPr="002E70E1">
              <w:rPr>
                <w:sz w:val="24"/>
                <w:lang w:val="ru-RU"/>
              </w:rPr>
              <w:t>труда,</w:t>
            </w:r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труда</w:t>
            </w:r>
            <w:r w:rsidRPr="002E70E1">
              <w:rPr>
                <w:spacing w:val="-5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других</w:t>
            </w:r>
          </w:p>
          <w:p w:rsidR="002E70E1" w:rsidRDefault="002E70E1" w:rsidP="00FE0D80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людей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136" w:type="dxa"/>
          </w:tcPr>
          <w:p w:rsidR="002E70E1" w:rsidRPr="002E70E1" w:rsidRDefault="002E70E1" w:rsidP="00FE0D80">
            <w:pPr>
              <w:pStyle w:val="TableParagraph"/>
              <w:ind w:right="521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Выполняют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pacing w:val="-1"/>
                <w:sz w:val="24"/>
                <w:lang w:val="ru-RU"/>
              </w:rPr>
              <w:t>общественные</w:t>
            </w:r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поручения.</w:t>
            </w:r>
          </w:p>
          <w:p w:rsidR="002E70E1" w:rsidRPr="002E70E1" w:rsidRDefault="002E70E1" w:rsidP="00FE0D80">
            <w:pPr>
              <w:pStyle w:val="TableParagraph"/>
              <w:spacing w:line="270" w:lineRule="atLeast"/>
              <w:ind w:right="368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Оформляют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выставки</w:t>
            </w:r>
            <w:r w:rsidRPr="002E70E1">
              <w:rPr>
                <w:spacing w:val="-14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работ,</w:t>
            </w:r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участвуют</w:t>
            </w:r>
            <w:r w:rsidRPr="002E70E1">
              <w:rPr>
                <w:spacing w:val="-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в</w:t>
            </w:r>
          </w:p>
        </w:tc>
        <w:tc>
          <w:tcPr>
            <w:tcW w:w="2187" w:type="dxa"/>
          </w:tcPr>
          <w:p w:rsidR="002E70E1" w:rsidRPr="002E70E1" w:rsidRDefault="002E70E1" w:rsidP="00FE0D80">
            <w:pPr>
              <w:pStyle w:val="TableParagraph"/>
              <w:ind w:left="116" w:right="109"/>
              <w:jc w:val="center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Уроки технологии,</w:t>
            </w:r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занятия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народными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промыслами,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работа</w:t>
            </w:r>
            <w:r w:rsidRPr="002E70E1">
              <w:rPr>
                <w:spacing w:val="-2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в</w:t>
            </w:r>
          </w:p>
          <w:p w:rsidR="002E70E1" w:rsidRDefault="002E70E1" w:rsidP="00FE0D80">
            <w:pPr>
              <w:pStyle w:val="TableParagraph"/>
              <w:spacing w:line="273" w:lineRule="exact"/>
              <w:ind w:left="338" w:right="3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творческих</w:t>
            </w:r>
            <w:proofErr w:type="spellEnd"/>
          </w:p>
        </w:tc>
        <w:tc>
          <w:tcPr>
            <w:tcW w:w="1858" w:type="dxa"/>
          </w:tcPr>
          <w:p w:rsidR="002E70E1" w:rsidRPr="002E70E1" w:rsidRDefault="002E70E1" w:rsidP="00FE0D80">
            <w:pPr>
              <w:pStyle w:val="TableParagraph"/>
              <w:ind w:left="227" w:right="217" w:firstLine="1"/>
              <w:jc w:val="center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Учитель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технологии,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педагоги доп.</w:t>
            </w:r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образования,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классные</w:t>
            </w:r>
          </w:p>
          <w:p w:rsidR="002E70E1" w:rsidRDefault="002E70E1" w:rsidP="00FE0D80">
            <w:pPr>
              <w:pStyle w:val="TableParagraph"/>
              <w:spacing w:line="273" w:lineRule="exact"/>
              <w:ind w:left="168" w:right="1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2E70E1" w:rsidRDefault="002E70E1" w:rsidP="002E70E1">
      <w:pPr>
        <w:spacing w:line="273" w:lineRule="exact"/>
        <w:jc w:val="center"/>
        <w:rPr>
          <w:sz w:val="24"/>
        </w:rPr>
        <w:sectPr w:rsidR="002E70E1">
          <w:pgSz w:w="11910" w:h="16840"/>
          <w:pgMar w:top="840" w:right="560" w:bottom="720" w:left="1140" w:header="0" w:footer="531" w:gutter="0"/>
          <w:cols w:space="720"/>
        </w:sectPr>
      </w:pPr>
    </w:p>
    <w:tbl>
      <w:tblPr>
        <w:tblStyle w:val="TableNormal"/>
        <w:tblW w:w="997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1959"/>
        <w:gridCol w:w="2136"/>
        <w:gridCol w:w="2187"/>
        <w:gridCol w:w="1858"/>
      </w:tblGrid>
      <w:tr w:rsidR="002E70E1" w:rsidTr="00FB7C95">
        <w:trPr>
          <w:trHeight w:val="1103"/>
        </w:trPr>
        <w:tc>
          <w:tcPr>
            <w:tcW w:w="1834" w:type="dxa"/>
          </w:tcPr>
          <w:p w:rsidR="002E70E1" w:rsidRDefault="002E70E1" w:rsidP="00FE0D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2E70E1" w:rsidRPr="002E70E1" w:rsidRDefault="002E70E1" w:rsidP="00FE0D80">
            <w:pPr>
              <w:pStyle w:val="TableParagraph"/>
              <w:ind w:right="635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школьному</w:t>
            </w:r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pacing w:val="-1"/>
                <w:sz w:val="24"/>
                <w:lang w:val="ru-RU"/>
              </w:rPr>
              <w:t>имуществу,</w:t>
            </w:r>
          </w:p>
          <w:p w:rsidR="002E70E1" w:rsidRPr="002E70E1" w:rsidRDefault="002E70E1" w:rsidP="00FE0D80">
            <w:pPr>
              <w:pStyle w:val="TableParagraph"/>
              <w:spacing w:line="270" w:lineRule="atLeast"/>
              <w:ind w:right="305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учебникам,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pacing w:val="-1"/>
                <w:sz w:val="24"/>
                <w:lang w:val="ru-RU"/>
              </w:rPr>
              <w:t>личным</w:t>
            </w:r>
            <w:r w:rsidRPr="002E70E1">
              <w:rPr>
                <w:spacing w:val="-1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вещам</w:t>
            </w:r>
          </w:p>
        </w:tc>
        <w:tc>
          <w:tcPr>
            <w:tcW w:w="2136" w:type="dxa"/>
          </w:tcPr>
          <w:p w:rsidR="002E70E1" w:rsidRDefault="002E70E1" w:rsidP="00FE0D80">
            <w:pPr>
              <w:pStyle w:val="TableParagraph"/>
              <w:ind w:right="6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организации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ярмарок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87" w:type="dxa"/>
          </w:tcPr>
          <w:p w:rsidR="002E70E1" w:rsidRDefault="002E70E1" w:rsidP="00FE0D80">
            <w:pPr>
              <w:pStyle w:val="TableParagraph"/>
              <w:ind w:left="309" w:right="301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мастерских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беседы</w:t>
            </w:r>
            <w:proofErr w:type="spellEnd"/>
          </w:p>
        </w:tc>
        <w:tc>
          <w:tcPr>
            <w:tcW w:w="1858" w:type="dxa"/>
          </w:tcPr>
          <w:p w:rsidR="002E70E1" w:rsidRDefault="002E70E1" w:rsidP="00FE0D80">
            <w:pPr>
              <w:pStyle w:val="TableParagraph"/>
              <w:spacing w:line="261" w:lineRule="exact"/>
              <w:ind w:left="453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</w:p>
        </w:tc>
      </w:tr>
      <w:tr w:rsidR="002E70E1" w:rsidTr="00FB7C95">
        <w:trPr>
          <w:trHeight w:val="1103"/>
        </w:trPr>
        <w:tc>
          <w:tcPr>
            <w:tcW w:w="1834" w:type="dxa"/>
          </w:tcPr>
          <w:p w:rsidR="002E70E1" w:rsidRDefault="002E70E1" w:rsidP="00FE0D8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</w:p>
          <w:p w:rsidR="002E70E1" w:rsidRDefault="002E70E1" w:rsidP="00FE0D80">
            <w:pPr>
              <w:pStyle w:val="TableParagraph"/>
              <w:spacing w:line="270" w:lineRule="atLeast"/>
              <w:ind w:left="105" w:right="24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коллективную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работу</w:t>
            </w:r>
            <w:proofErr w:type="spellEnd"/>
          </w:p>
        </w:tc>
        <w:tc>
          <w:tcPr>
            <w:tcW w:w="1959" w:type="dxa"/>
          </w:tcPr>
          <w:p w:rsidR="002E70E1" w:rsidRDefault="002E70E1" w:rsidP="00FE0D8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</w:p>
          <w:p w:rsidR="002E70E1" w:rsidRDefault="002E70E1" w:rsidP="00FE0D80">
            <w:pPr>
              <w:pStyle w:val="TableParagraph"/>
              <w:ind w:right="399"/>
              <w:rPr>
                <w:sz w:val="24"/>
              </w:rPr>
            </w:pPr>
            <w:proofErr w:type="spellStart"/>
            <w:r>
              <w:rPr>
                <w:sz w:val="24"/>
              </w:rPr>
              <w:t>коллективной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136" w:type="dxa"/>
          </w:tcPr>
          <w:p w:rsidR="002E70E1" w:rsidRPr="002E70E1" w:rsidRDefault="002E70E1" w:rsidP="00FE0D8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Приобретают</w:t>
            </w:r>
          </w:p>
          <w:p w:rsidR="002E70E1" w:rsidRPr="002E70E1" w:rsidRDefault="002E70E1" w:rsidP="00FE0D80">
            <w:pPr>
              <w:pStyle w:val="TableParagraph"/>
              <w:spacing w:line="270" w:lineRule="atLeast"/>
              <w:ind w:right="118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умения и навыки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pacing w:val="-1"/>
                <w:sz w:val="24"/>
                <w:lang w:val="ru-RU"/>
              </w:rPr>
              <w:t xml:space="preserve">сотрудничества </w:t>
            </w:r>
            <w:r w:rsidRPr="002E70E1">
              <w:rPr>
                <w:sz w:val="24"/>
                <w:lang w:val="ru-RU"/>
              </w:rPr>
              <w:t>со</w:t>
            </w:r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сверстниками</w:t>
            </w:r>
          </w:p>
        </w:tc>
        <w:tc>
          <w:tcPr>
            <w:tcW w:w="2187" w:type="dxa"/>
          </w:tcPr>
          <w:p w:rsidR="002E70E1" w:rsidRPr="002E70E1" w:rsidRDefault="002E70E1" w:rsidP="00FE0D80">
            <w:pPr>
              <w:pStyle w:val="TableParagraph"/>
              <w:spacing w:line="261" w:lineRule="exact"/>
              <w:ind w:left="138"/>
              <w:jc w:val="both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Игровые</w:t>
            </w:r>
            <w:r w:rsidRPr="002E70E1">
              <w:rPr>
                <w:spacing w:val="-4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ситуации</w:t>
            </w:r>
          </w:p>
          <w:p w:rsidR="002E70E1" w:rsidRPr="002E70E1" w:rsidRDefault="002E70E1" w:rsidP="00FE0D80">
            <w:pPr>
              <w:pStyle w:val="TableParagraph"/>
              <w:spacing w:line="270" w:lineRule="atLeast"/>
              <w:ind w:left="539" w:right="490" w:hanging="41"/>
              <w:jc w:val="both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по мотивам</w:t>
            </w:r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различных</w:t>
            </w:r>
            <w:r w:rsidRPr="002E70E1">
              <w:rPr>
                <w:spacing w:val="-58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профессий</w:t>
            </w:r>
          </w:p>
        </w:tc>
        <w:tc>
          <w:tcPr>
            <w:tcW w:w="1858" w:type="dxa"/>
          </w:tcPr>
          <w:p w:rsidR="002E70E1" w:rsidRDefault="002E70E1" w:rsidP="00FE0D80">
            <w:pPr>
              <w:pStyle w:val="TableParagraph"/>
              <w:spacing w:line="261" w:lineRule="exact"/>
              <w:ind w:left="167" w:right="1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-</w:t>
            </w:r>
          </w:p>
          <w:p w:rsidR="002E70E1" w:rsidRDefault="002E70E1" w:rsidP="00FE0D80">
            <w:pPr>
              <w:pStyle w:val="TableParagraph"/>
              <w:spacing w:line="270" w:lineRule="atLeast"/>
              <w:ind w:left="218" w:right="209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2E70E1" w:rsidTr="00FB7C95">
        <w:trPr>
          <w:trHeight w:val="4140"/>
        </w:trPr>
        <w:tc>
          <w:tcPr>
            <w:tcW w:w="1834" w:type="dxa"/>
          </w:tcPr>
          <w:p w:rsidR="002E70E1" w:rsidRPr="002E70E1" w:rsidRDefault="002E70E1" w:rsidP="00FE0D80">
            <w:pPr>
              <w:pStyle w:val="TableParagraph"/>
              <w:ind w:left="105" w:right="241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Начальный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опыт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применения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знаний в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pacing w:val="-1"/>
                <w:sz w:val="24"/>
                <w:lang w:val="ru-RU"/>
              </w:rPr>
              <w:t>общественной</w:t>
            </w:r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жизни, в быту</w:t>
            </w:r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и</w:t>
            </w:r>
            <w:r w:rsidRPr="002E70E1">
              <w:rPr>
                <w:spacing w:val="2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участия</w:t>
            </w:r>
            <w:r w:rsidRPr="002E70E1">
              <w:rPr>
                <w:spacing w:val="-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в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общественно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значимых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делах</w:t>
            </w:r>
          </w:p>
        </w:tc>
        <w:tc>
          <w:tcPr>
            <w:tcW w:w="1959" w:type="dxa"/>
          </w:tcPr>
          <w:p w:rsidR="002E70E1" w:rsidRDefault="002E70E1" w:rsidP="00FE0D80">
            <w:pPr>
              <w:pStyle w:val="TableParagraph"/>
              <w:ind w:right="43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Общественно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полезная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2136" w:type="dxa"/>
          </w:tcPr>
          <w:p w:rsidR="002E70E1" w:rsidRPr="002E70E1" w:rsidRDefault="002E70E1" w:rsidP="00FE0D80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Участвуют в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различных видах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общественно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полезной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деятельности на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базе школы и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E70E1">
              <w:rPr>
                <w:spacing w:val="-1"/>
                <w:sz w:val="24"/>
                <w:lang w:val="ru-RU"/>
              </w:rPr>
              <w:t>взаимодействующ</w:t>
            </w:r>
            <w:proofErr w:type="spellEnd"/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их с ней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учреждений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дополнительного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187" w:type="dxa"/>
          </w:tcPr>
          <w:p w:rsidR="002E70E1" w:rsidRPr="002E70E1" w:rsidRDefault="002E70E1" w:rsidP="00FE0D80">
            <w:pPr>
              <w:pStyle w:val="TableParagraph"/>
              <w:ind w:left="186" w:right="180" w:firstLine="3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2E70E1">
              <w:rPr>
                <w:sz w:val="24"/>
                <w:lang w:val="ru-RU"/>
              </w:rPr>
              <w:t>Природоохрани</w:t>
            </w:r>
            <w:proofErr w:type="spellEnd"/>
            <w:r w:rsidRPr="002E70E1">
              <w:rPr>
                <w:sz w:val="24"/>
                <w:lang w:val="ru-RU"/>
              </w:rPr>
              <w:t>-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тельная</w:t>
            </w:r>
            <w:proofErr w:type="gramEnd"/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деятельность,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трудовые акции,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дежурства,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субботники,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десанты,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деятельность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школьных,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подростковых и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разновозрастных,</w:t>
            </w:r>
            <w:r w:rsidRPr="002E70E1">
              <w:rPr>
                <w:spacing w:val="-57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трудовых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и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творческих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общественных</w:t>
            </w:r>
          </w:p>
          <w:p w:rsidR="002E70E1" w:rsidRDefault="002E70E1" w:rsidP="00FE0D80">
            <w:pPr>
              <w:pStyle w:val="TableParagraph"/>
              <w:spacing w:line="270" w:lineRule="exact"/>
              <w:ind w:left="344" w:right="3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объединений</w:t>
            </w:r>
            <w:proofErr w:type="spellEnd"/>
          </w:p>
        </w:tc>
        <w:tc>
          <w:tcPr>
            <w:tcW w:w="1858" w:type="dxa"/>
          </w:tcPr>
          <w:p w:rsidR="002E70E1" w:rsidRPr="002E70E1" w:rsidRDefault="002E70E1" w:rsidP="00FE0D80">
            <w:pPr>
              <w:pStyle w:val="TableParagraph"/>
              <w:ind w:left="189" w:right="177" w:hanging="1"/>
              <w:jc w:val="center"/>
              <w:rPr>
                <w:sz w:val="24"/>
                <w:lang w:val="ru-RU"/>
              </w:rPr>
            </w:pPr>
            <w:r w:rsidRPr="002E70E1">
              <w:rPr>
                <w:sz w:val="24"/>
                <w:lang w:val="ru-RU"/>
              </w:rPr>
              <w:t>Учителя-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предметники,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педагоги доп.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образования,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классные</w:t>
            </w:r>
            <w:r w:rsidRPr="002E70E1">
              <w:rPr>
                <w:spacing w:val="1"/>
                <w:sz w:val="24"/>
                <w:lang w:val="ru-RU"/>
              </w:rPr>
              <w:t xml:space="preserve"> </w:t>
            </w:r>
            <w:r w:rsidRPr="002E70E1">
              <w:rPr>
                <w:sz w:val="24"/>
                <w:lang w:val="ru-RU"/>
              </w:rPr>
              <w:t>руководители, родители</w:t>
            </w:r>
          </w:p>
        </w:tc>
      </w:tr>
    </w:tbl>
    <w:p w:rsidR="002E70E1" w:rsidRDefault="002E70E1" w:rsidP="002E70E1">
      <w:pPr>
        <w:pStyle w:val="af7"/>
        <w:rPr>
          <w:sz w:val="19"/>
        </w:rPr>
      </w:pPr>
    </w:p>
    <w:p w:rsidR="003F77E4" w:rsidRDefault="003F77E4" w:rsidP="00501FB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7E4" w:rsidRDefault="003F77E4" w:rsidP="00501FB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7E4" w:rsidRDefault="003F77E4" w:rsidP="00501FB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7E4" w:rsidRDefault="003F77E4" w:rsidP="00501FB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7E4" w:rsidRDefault="003F77E4" w:rsidP="00501FB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7E4" w:rsidRDefault="003F77E4" w:rsidP="00501FB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7E4" w:rsidRDefault="003F77E4" w:rsidP="00501FB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7E4" w:rsidRDefault="003F77E4" w:rsidP="00501FB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7E4" w:rsidRDefault="003F77E4" w:rsidP="00501FB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7E4" w:rsidRDefault="003F77E4" w:rsidP="00501FB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7E4" w:rsidRDefault="003F77E4" w:rsidP="00501FB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7E4" w:rsidRDefault="003F77E4" w:rsidP="00501FB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7E4" w:rsidRDefault="003F77E4" w:rsidP="00501FB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7E4" w:rsidRDefault="003F77E4" w:rsidP="00501FB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7E4" w:rsidRDefault="003F77E4" w:rsidP="00501FB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7E4" w:rsidRDefault="003F77E4" w:rsidP="00501FB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7E4" w:rsidRDefault="003F77E4" w:rsidP="00501FB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7E4" w:rsidRDefault="003F77E4" w:rsidP="00501FB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7E4" w:rsidRDefault="003F77E4" w:rsidP="00501FB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7E4" w:rsidRDefault="003F77E4" w:rsidP="00501FB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7E4" w:rsidRDefault="003F77E4" w:rsidP="00501FB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7E4" w:rsidRDefault="003F77E4" w:rsidP="00501FB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7E4" w:rsidRDefault="003F77E4" w:rsidP="00501FB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7E4" w:rsidRDefault="003F77E4" w:rsidP="00501FB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7E4" w:rsidRDefault="003F77E4" w:rsidP="00501FB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7E4" w:rsidRDefault="003F77E4" w:rsidP="00501FB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7E4" w:rsidRDefault="003F77E4" w:rsidP="00501FB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7E4" w:rsidRDefault="003F77E4" w:rsidP="00501FB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7E4" w:rsidRDefault="003F77E4" w:rsidP="00501FB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7E4" w:rsidRDefault="003F77E4" w:rsidP="00501FB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05C7" w:rsidRPr="00501FBB" w:rsidRDefault="008905C7" w:rsidP="00501FB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1FB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Результаты освоения курса внеурочной деятельности.</w:t>
      </w:r>
      <w:r w:rsidR="00501F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01FBB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8905C7" w:rsidRPr="00501FBB" w:rsidRDefault="008905C7" w:rsidP="00501F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05C7" w:rsidRPr="00501FBB" w:rsidRDefault="008905C7" w:rsidP="00501F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8905C7" w:rsidRPr="00501FBB" w:rsidRDefault="008905C7" w:rsidP="00501FBB">
      <w:pPr>
        <w:pStyle w:val="af5"/>
        <w:numPr>
          <w:ilvl w:val="0"/>
          <w:numId w:val="20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>потребность повышать свой культурный уровень, само реализовываться в разных видах деятельности;</w:t>
      </w:r>
    </w:p>
    <w:p w:rsidR="008905C7" w:rsidRPr="00501FBB" w:rsidRDefault="008905C7" w:rsidP="00501FBB">
      <w:pPr>
        <w:pStyle w:val="af5"/>
        <w:numPr>
          <w:ilvl w:val="0"/>
          <w:numId w:val="20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>принятие моральных норм и правил нравственного поведения с представителями разных поколений (ветераны, инвалиды, дети младшего возраста), носителей разных убеждений и представителей различных социальных групп нашего города;</w:t>
      </w:r>
    </w:p>
    <w:p w:rsidR="008905C7" w:rsidRPr="00501FBB" w:rsidRDefault="008905C7" w:rsidP="00501FBB">
      <w:pPr>
        <w:pStyle w:val="af5"/>
        <w:numPr>
          <w:ilvl w:val="0"/>
          <w:numId w:val="20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>способность анализировать нравственную сторону своих поступков и поступков своих сверстников;</w:t>
      </w:r>
    </w:p>
    <w:p w:rsidR="008905C7" w:rsidRPr="00501FBB" w:rsidRDefault="008905C7" w:rsidP="00501FBB">
      <w:pPr>
        <w:pStyle w:val="af5"/>
        <w:numPr>
          <w:ilvl w:val="0"/>
          <w:numId w:val="20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>умение взаимодействовать со сверстниками в коллективе клуба и в школе, старшими и младшими детьми, взрослыми в соответствии с общепринятыми нравственными нормами;</w:t>
      </w:r>
    </w:p>
    <w:p w:rsidR="008905C7" w:rsidRPr="00501FBB" w:rsidRDefault="008905C7" w:rsidP="00501FBB">
      <w:pPr>
        <w:pStyle w:val="af5"/>
        <w:numPr>
          <w:ilvl w:val="0"/>
          <w:numId w:val="20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>формирование бережного отношения к традициям своей семьи, школы;</w:t>
      </w:r>
    </w:p>
    <w:p w:rsidR="008905C7" w:rsidRPr="00501FBB" w:rsidRDefault="008905C7" w:rsidP="00501FBB">
      <w:pPr>
        <w:pStyle w:val="af5"/>
        <w:numPr>
          <w:ilvl w:val="0"/>
          <w:numId w:val="20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>об этике и эстетике повседневной жизни человека в обществе;</w:t>
      </w:r>
    </w:p>
    <w:p w:rsidR="008905C7" w:rsidRPr="00501FBB" w:rsidRDefault="008905C7" w:rsidP="00501FBB">
      <w:pPr>
        <w:pStyle w:val="af5"/>
        <w:numPr>
          <w:ilvl w:val="0"/>
          <w:numId w:val="20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 xml:space="preserve">о принятых в обществе нормах поведения и общения; </w:t>
      </w:r>
    </w:p>
    <w:p w:rsidR="008905C7" w:rsidRPr="00501FBB" w:rsidRDefault="008905C7" w:rsidP="00501FBB">
      <w:pPr>
        <w:pStyle w:val="af5"/>
        <w:numPr>
          <w:ilvl w:val="0"/>
          <w:numId w:val="20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>об основах здорового образа жизни;</w:t>
      </w:r>
    </w:p>
    <w:p w:rsidR="008905C7" w:rsidRPr="00501FBB" w:rsidRDefault="008905C7" w:rsidP="00501FBB">
      <w:pPr>
        <w:pStyle w:val="af5"/>
        <w:numPr>
          <w:ilvl w:val="0"/>
          <w:numId w:val="20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>развитие ценностного отношения подростков к труду.</w:t>
      </w:r>
    </w:p>
    <w:p w:rsidR="008905C7" w:rsidRPr="00501FBB" w:rsidRDefault="008905C7" w:rsidP="00501FBB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1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501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8905C7" w:rsidRPr="00501FBB" w:rsidRDefault="008905C7" w:rsidP="00501FBB">
      <w:pPr>
        <w:pStyle w:val="af5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>умение оценивать свою деятельность, аргументируя при этом причины достижения или отсутствия планируемого результата;</w:t>
      </w:r>
    </w:p>
    <w:p w:rsidR="008905C7" w:rsidRPr="00501FBB" w:rsidRDefault="008905C7" w:rsidP="00501FBB">
      <w:pPr>
        <w:pStyle w:val="af5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>формирование умения находить достаточные средства для решения своих учебных задач;</w:t>
      </w:r>
    </w:p>
    <w:p w:rsidR="008905C7" w:rsidRPr="00501FBB" w:rsidRDefault="008905C7" w:rsidP="00501FBB">
      <w:pPr>
        <w:pStyle w:val="af5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>навык делать выводы, устанавливать причинно-следственные связи на основе полученной информации о профессиях</w:t>
      </w:r>
    </w:p>
    <w:p w:rsidR="008905C7" w:rsidRPr="00501FBB" w:rsidRDefault="008905C7" w:rsidP="00501FBB">
      <w:pPr>
        <w:pStyle w:val="af5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>умение находить в тексте требуемую информацию, ориентироваться в тексте, устанавливать взаимосвязи между описываемыми событиями и явлениями;</w:t>
      </w:r>
    </w:p>
    <w:p w:rsidR="008905C7" w:rsidRPr="00501FBB" w:rsidRDefault="008905C7" w:rsidP="00501FBB">
      <w:pPr>
        <w:pStyle w:val="af5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>критическое оценивание содержания и форм современных текстов;</w:t>
      </w:r>
    </w:p>
    <w:p w:rsidR="008905C7" w:rsidRPr="00501FBB" w:rsidRDefault="008905C7" w:rsidP="00501FBB">
      <w:pPr>
        <w:pStyle w:val="af5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>овладение культурой активного использования словарей и других поисковых систем.</w:t>
      </w:r>
    </w:p>
    <w:p w:rsidR="008905C7" w:rsidRPr="00501FBB" w:rsidRDefault="008905C7" w:rsidP="00501FBB">
      <w:pPr>
        <w:pStyle w:val="af5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>умение организовать сотрудничество и совместную деятельность с педагогом и сверстниками в клубе;</w:t>
      </w:r>
    </w:p>
    <w:p w:rsidR="008905C7" w:rsidRPr="00501FBB" w:rsidRDefault="008905C7" w:rsidP="00501FBB">
      <w:pPr>
        <w:pStyle w:val="af5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>приобретение навыков работы индивидуально и в коллективе для решения поставленной задачи;</w:t>
      </w:r>
    </w:p>
    <w:p w:rsidR="008905C7" w:rsidRPr="00501FBB" w:rsidRDefault="008905C7" w:rsidP="00501FBB">
      <w:pPr>
        <w:pStyle w:val="af5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 xml:space="preserve">умение находить общее решение и разрешать конфликты; </w:t>
      </w:r>
    </w:p>
    <w:p w:rsidR="008905C7" w:rsidRPr="00501FBB" w:rsidRDefault="008905C7" w:rsidP="00501FBB">
      <w:pPr>
        <w:pStyle w:val="af5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 xml:space="preserve">о правилах конструктивной групповой работы; </w:t>
      </w:r>
    </w:p>
    <w:p w:rsidR="008905C7" w:rsidRPr="00501FBB" w:rsidRDefault="008905C7" w:rsidP="00501FBB">
      <w:pPr>
        <w:pStyle w:val="af5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>опыт публичного выступления;</w:t>
      </w:r>
    </w:p>
    <w:p w:rsidR="008905C7" w:rsidRPr="00501FBB" w:rsidRDefault="008905C7" w:rsidP="00501FBB">
      <w:pPr>
        <w:pStyle w:val="af5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>опыт самообслуживания, самоорганизации и организации совместной деятельности;</w:t>
      </w:r>
    </w:p>
    <w:p w:rsidR="008905C7" w:rsidRPr="00501FBB" w:rsidRDefault="008905C7" w:rsidP="00501FBB">
      <w:pPr>
        <w:pStyle w:val="af5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>соблюдение норм публичной речи в процессе выступления.</w:t>
      </w:r>
    </w:p>
    <w:p w:rsidR="008905C7" w:rsidRPr="00501FBB" w:rsidRDefault="008905C7" w:rsidP="00501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905C7" w:rsidRPr="00501FBB" w:rsidRDefault="008905C7" w:rsidP="00501F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1F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Содержание курса внеурочной деятельности </w:t>
      </w:r>
    </w:p>
    <w:p w:rsidR="008905C7" w:rsidRPr="00501FBB" w:rsidRDefault="008905C7" w:rsidP="00501F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1FBB">
        <w:rPr>
          <w:rFonts w:ascii="Times New Roman" w:eastAsia="Calibri" w:hAnsi="Times New Roman" w:cs="Times New Roman"/>
          <w:b/>
          <w:bCs/>
          <w:sz w:val="24"/>
          <w:szCs w:val="24"/>
        </w:rPr>
        <w:t>с указанием форм организации и видов деятельности.</w:t>
      </w:r>
    </w:p>
    <w:p w:rsidR="008905C7" w:rsidRPr="00501FBB" w:rsidRDefault="008905C7" w:rsidP="00501F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905C7" w:rsidRPr="00501FBB" w:rsidRDefault="008905C7" w:rsidP="00501FBB">
      <w:pPr>
        <w:pStyle w:val="af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01FBB">
        <w:rPr>
          <w:rFonts w:ascii="Times New Roman" w:hAnsi="Times New Roman"/>
          <w:b/>
          <w:sz w:val="24"/>
          <w:szCs w:val="24"/>
          <w:lang w:eastAsia="ru-RU"/>
        </w:rPr>
        <w:t>7 класс</w:t>
      </w:r>
    </w:p>
    <w:p w:rsidR="008905C7" w:rsidRPr="00501FBB" w:rsidRDefault="008905C7" w:rsidP="00501FBB">
      <w:pPr>
        <w:pStyle w:val="af5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3963"/>
        <w:gridCol w:w="1109"/>
        <w:gridCol w:w="2219"/>
        <w:gridCol w:w="2695"/>
      </w:tblGrid>
      <w:tr w:rsidR="008905C7" w:rsidRPr="00501FBB" w:rsidTr="008905C7">
        <w:trPr>
          <w:trHeight w:val="826"/>
        </w:trPr>
        <w:tc>
          <w:tcPr>
            <w:tcW w:w="635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09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219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2695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внеурочной</w:t>
            </w:r>
          </w:p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8905C7" w:rsidRPr="00501FBB" w:rsidTr="008905C7">
        <w:trPr>
          <w:trHeight w:val="1937"/>
        </w:trPr>
        <w:tc>
          <w:tcPr>
            <w:tcW w:w="635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Жизненное и профессиональное самоопределение – один из важнейших шагов в жизни человека. </w:t>
            </w:r>
          </w:p>
        </w:tc>
        <w:tc>
          <w:tcPr>
            <w:tcW w:w="1109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Рассказ, беседа.</w:t>
            </w:r>
          </w:p>
        </w:tc>
        <w:tc>
          <w:tcPr>
            <w:tcW w:w="2695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Почему важно сделать правильный выбор. Что такое психология и чем она может помочь при выборе профессии. Понятия “личность”, «профессиональные </w:t>
            </w: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интересы», «склонности».</w:t>
            </w:r>
          </w:p>
        </w:tc>
      </w:tr>
      <w:tr w:rsidR="008905C7" w:rsidRPr="00501FBB" w:rsidTr="008905C7">
        <w:trPr>
          <w:trHeight w:val="3590"/>
        </w:trPr>
        <w:tc>
          <w:tcPr>
            <w:tcW w:w="635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 профессий. </w:t>
            </w:r>
          </w:p>
        </w:tc>
        <w:tc>
          <w:tcPr>
            <w:tcW w:w="1109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9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Показ презентации.</w:t>
            </w:r>
          </w:p>
        </w:tc>
        <w:tc>
          <w:tcPr>
            <w:tcW w:w="2695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Дать определения: профессия, специальность, квалификация, должность.</w:t>
            </w:r>
          </w:p>
          <w:p w:rsidR="008905C7" w:rsidRPr="00501FBB" w:rsidRDefault="008905C7" w:rsidP="00501FBB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Классификация по типам профессий (Е.А. Климов), объекту, характеру труда, видам деятельности и др. Методика “Матрица профессий”.</w:t>
            </w:r>
          </w:p>
        </w:tc>
      </w:tr>
      <w:tr w:rsidR="008905C7" w:rsidRPr="00501FBB" w:rsidTr="008905C7">
        <w:trPr>
          <w:trHeight w:val="3304"/>
        </w:trPr>
        <w:tc>
          <w:tcPr>
            <w:tcW w:w="635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50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профессиограммами</w:t>
            </w:r>
            <w:proofErr w:type="spellEnd"/>
            <w:r w:rsidRPr="0050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(занятие с элементами практикума).</w:t>
            </w:r>
          </w:p>
        </w:tc>
        <w:tc>
          <w:tcPr>
            <w:tcW w:w="1109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9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Диагностика.</w:t>
            </w:r>
          </w:p>
        </w:tc>
        <w:tc>
          <w:tcPr>
            <w:tcW w:w="2695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Дать определение понятиям “</w:t>
            </w:r>
            <w:proofErr w:type="spellStart"/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профессиограмма</w:t>
            </w:r>
            <w:proofErr w:type="spellEnd"/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: цель труда, предмет труда, средства и условия организации труда”, “профессиональная пригодность”. Опросник ДДО Климова, Карта интересов.</w:t>
            </w:r>
          </w:p>
        </w:tc>
      </w:tr>
      <w:tr w:rsidR="008905C7" w:rsidRPr="00501FBB" w:rsidTr="008905C7">
        <w:trPr>
          <w:trHeight w:val="1111"/>
        </w:trPr>
        <w:tc>
          <w:tcPr>
            <w:tcW w:w="635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Профессия типа “Человек – техника”. </w:t>
            </w:r>
          </w:p>
        </w:tc>
        <w:tc>
          <w:tcPr>
            <w:tcW w:w="1109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Рассказ, беседа.</w:t>
            </w:r>
          </w:p>
        </w:tc>
        <w:tc>
          <w:tcPr>
            <w:tcW w:w="2695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профессиями типа “Человек – техника”. </w:t>
            </w:r>
          </w:p>
        </w:tc>
      </w:tr>
      <w:tr w:rsidR="008905C7" w:rsidRPr="00501FBB" w:rsidTr="008905C7">
        <w:trPr>
          <w:trHeight w:val="1096"/>
        </w:trPr>
        <w:tc>
          <w:tcPr>
            <w:tcW w:w="635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Профессия типа “Человек – природа”. </w:t>
            </w:r>
          </w:p>
        </w:tc>
        <w:tc>
          <w:tcPr>
            <w:tcW w:w="1109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Показ презентации.</w:t>
            </w:r>
          </w:p>
        </w:tc>
        <w:tc>
          <w:tcPr>
            <w:tcW w:w="2695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профессиями типа “Человек – природа”. </w:t>
            </w:r>
          </w:p>
        </w:tc>
      </w:tr>
      <w:tr w:rsidR="008905C7" w:rsidRPr="00501FBB" w:rsidTr="008905C7">
        <w:trPr>
          <w:trHeight w:val="1096"/>
        </w:trPr>
        <w:tc>
          <w:tcPr>
            <w:tcW w:w="635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Профессия типа “Человек – знаковая система”. </w:t>
            </w:r>
          </w:p>
        </w:tc>
        <w:tc>
          <w:tcPr>
            <w:tcW w:w="1109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Рассказ, беседа.</w:t>
            </w:r>
          </w:p>
        </w:tc>
        <w:tc>
          <w:tcPr>
            <w:tcW w:w="2695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профессиями типа “Человек – знаковая система”. </w:t>
            </w:r>
          </w:p>
        </w:tc>
      </w:tr>
      <w:tr w:rsidR="008905C7" w:rsidRPr="00501FBB" w:rsidTr="008905C7">
        <w:trPr>
          <w:trHeight w:val="1096"/>
        </w:trPr>
        <w:tc>
          <w:tcPr>
            <w:tcW w:w="635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Профессия типа “Человек – человек”. </w:t>
            </w:r>
          </w:p>
        </w:tc>
        <w:tc>
          <w:tcPr>
            <w:tcW w:w="1109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Показ презентации.</w:t>
            </w:r>
          </w:p>
        </w:tc>
        <w:tc>
          <w:tcPr>
            <w:tcW w:w="2695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профессиями типа “Человек – человек”. </w:t>
            </w:r>
          </w:p>
        </w:tc>
      </w:tr>
      <w:tr w:rsidR="008905C7" w:rsidRPr="00501FBB" w:rsidTr="008905C7">
        <w:trPr>
          <w:trHeight w:val="1381"/>
        </w:trPr>
        <w:tc>
          <w:tcPr>
            <w:tcW w:w="635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Профессия типа “Человек – художественный образ”. </w:t>
            </w:r>
          </w:p>
        </w:tc>
        <w:tc>
          <w:tcPr>
            <w:tcW w:w="1109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Рассказ, беседа.</w:t>
            </w:r>
          </w:p>
        </w:tc>
        <w:tc>
          <w:tcPr>
            <w:tcW w:w="2695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профессиями типа “Человек – художественный образ”. </w:t>
            </w:r>
          </w:p>
        </w:tc>
      </w:tr>
      <w:tr w:rsidR="008905C7" w:rsidRPr="00501FBB" w:rsidTr="008905C7">
        <w:trPr>
          <w:trHeight w:val="1111"/>
        </w:trPr>
        <w:tc>
          <w:tcPr>
            <w:tcW w:w="635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3" w:type="dxa"/>
            <w:shd w:val="clear" w:color="auto" w:fill="auto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01F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Пути получения профессии.</w:t>
            </w: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 Формы обучения.</w:t>
            </w:r>
          </w:p>
        </w:tc>
        <w:tc>
          <w:tcPr>
            <w:tcW w:w="1109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Показ презентации.</w:t>
            </w:r>
          </w:p>
        </w:tc>
        <w:tc>
          <w:tcPr>
            <w:tcW w:w="2695" w:type="dxa"/>
            <w:shd w:val="clear" w:color="auto" w:fill="auto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01F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Знакомство с путями получения профессии, ф</w:t>
            </w: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ормами обучения.</w:t>
            </w:r>
          </w:p>
        </w:tc>
      </w:tr>
      <w:tr w:rsidR="008905C7" w:rsidRPr="00501FBB" w:rsidTr="008905C7">
        <w:trPr>
          <w:trHeight w:val="2208"/>
        </w:trPr>
        <w:tc>
          <w:tcPr>
            <w:tcW w:w="635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 я, или что я думаю о себе.</w:t>
            </w: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Рассказ, беседа.</w:t>
            </w:r>
          </w:p>
        </w:tc>
        <w:tc>
          <w:tcPr>
            <w:tcW w:w="2695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Внутренний мир человека и возможности его самопознания. Что такое психодиагностика, как она помогает в выборе профессии.</w:t>
            </w:r>
          </w:p>
        </w:tc>
      </w:tr>
      <w:tr w:rsidR="008905C7" w:rsidRPr="00501FBB" w:rsidTr="008905C7">
        <w:trPr>
          <w:trHeight w:val="4130"/>
        </w:trPr>
        <w:tc>
          <w:tcPr>
            <w:tcW w:w="635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Свойства нервной системы и темперамент. </w:t>
            </w:r>
          </w:p>
        </w:tc>
        <w:tc>
          <w:tcPr>
            <w:tcW w:w="1109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9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Диагностика.</w:t>
            </w:r>
          </w:p>
        </w:tc>
        <w:tc>
          <w:tcPr>
            <w:tcW w:w="2695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История изучения темперамента: от Гиппократа до Павлова. Типы темперамента, их влияние на профессиональную деятельность. </w:t>
            </w:r>
            <w:proofErr w:type="spellStart"/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Теппинг</w:t>
            </w:r>
            <w:proofErr w:type="spellEnd"/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тест – определение свойств нервной системы, работоспособности; опросник типа темперамента </w:t>
            </w:r>
            <w:proofErr w:type="spellStart"/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Г.Айзенка</w:t>
            </w:r>
            <w:proofErr w:type="spellEnd"/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905C7" w:rsidRPr="00501FBB" w:rsidTr="008905C7">
        <w:trPr>
          <w:trHeight w:val="3319"/>
        </w:trPr>
        <w:tc>
          <w:tcPr>
            <w:tcW w:w="635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Память. </w:t>
            </w:r>
          </w:p>
        </w:tc>
        <w:tc>
          <w:tcPr>
            <w:tcW w:w="1109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9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Рассказ, диагностика.</w:t>
            </w:r>
          </w:p>
        </w:tc>
        <w:tc>
          <w:tcPr>
            <w:tcW w:w="2695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Виды памяти. Законы и механизмы запоминания, сохранения и забывания информации. Мнемотехники. Определение объема кратковременной памяти и ведущего способа запоминания.</w:t>
            </w:r>
          </w:p>
        </w:tc>
      </w:tr>
      <w:tr w:rsidR="008905C7" w:rsidRPr="00501FBB" w:rsidTr="008905C7">
        <w:trPr>
          <w:trHeight w:val="5257"/>
        </w:trPr>
        <w:tc>
          <w:tcPr>
            <w:tcW w:w="635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Внимание.</w:t>
            </w:r>
          </w:p>
        </w:tc>
        <w:tc>
          <w:tcPr>
            <w:tcW w:w="1109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9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Рассказ, диагностика.</w:t>
            </w:r>
          </w:p>
        </w:tc>
        <w:tc>
          <w:tcPr>
            <w:tcW w:w="2695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Внимание и деятельность человека. Произвольное и непроизвольное внимание. Структура и характеристики внимания: объем, распределение, переключение, концентрация, устойчивость. Профессии, предъявляющие повышенные требования к развитию внимания. Изучение индивидуальных особенностей внимания: “Тест </w:t>
            </w:r>
            <w:proofErr w:type="spellStart"/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Э.Ландольта</w:t>
            </w:r>
            <w:proofErr w:type="spellEnd"/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”. Приемы развития внимания.</w:t>
            </w:r>
          </w:p>
        </w:tc>
      </w:tr>
      <w:tr w:rsidR="008905C7" w:rsidRPr="00501FBB" w:rsidTr="008905C7">
        <w:trPr>
          <w:trHeight w:val="3590"/>
        </w:trPr>
        <w:tc>
          <w:tcPr>
            <w:tcW w:w="635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Мышление.</w:t>
            </w:r>
          </w:p>
        </w:tc>
        <w:tc>
          <w:tcPr>
            <w:tcW w:w="1109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9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Беседа, диагностика.</w:t>
            </w:r>
          </w:p>
        </w:tc>
        <w:tc>
          <w:tcPr>
            <w:tcW w:w="2695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Функции, виды мышления. Мыслительные операции. Правополушарные и левополушарные мыслители. Диагностика структуры интеллекта по методике </w:t>
            </w:r>
            <w:proofErr w:type="spellStart"/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Р.Амтхауэра</w:t>
            </w:r>
            <w:proofErr w:type="spellEnd"/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. Приемы развития.</w:t>
            </w:r>
          </w:p>
        </w:tc>
      </w:tr>
      <w:tr w:rsidR="008905C7" w:rsidRPr="00501FBB" w:rsidTr="008905C7">
        <w:trPr>
          <w:trHeight w:val="4416"/>
        </w:trPr>
        <w:tc>
          <w:tcPr>
            <w:tcW w:w="635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Эмоциональное состояние личности.</w:t>
            </w: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9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Рассказ, диагностика.</w:t>
            </w:r>
          </w:p>
        </w:tc>
        <w:tc>
          <w:tcPr>
            <w:tcW w:w="2695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Эмоции в жизни человека. Формы и виды эмоциональных состояний, их влияние на профессиональную деятельность. Стресс и </w:t>
            </w:r>
            <w:proofErr w:type="spellStart"/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дистресс</w:t>
            </w:r>
            <w:proofErr w:type="spellEnd"/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Диагностика уровня личностной и реактивной тревожности по методике </w:t>
            </w:r>
            <w:proofErr w:type="spellStart"/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Ч.Д.Спилбергер</w:t>
            </w:r>
            <w:proofErr w:type="spellEnd"/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“Шкала самооценки”</w:t>
            </w:r>
          </w:p>
        </w:tc>
      </w:tr>
      <w:tr w:rsidR="008905C7" w:rsidRPr="00501FBB" w:rsidTr="008905C7">
        <w:trPr>
          <w:trHeight w:val="2763"/>
        </w:trPr>
        <w:tc>
          <w:tcPr>
            <w:tcW w:w="635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6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0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0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Рассказ, беседа.</w:t>
            </w:r>
          </w:p>
        </w:tc>
        <w:tc>
          <w:tcPr>
            <w:tcW w:w="2695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Умение контролировать свое поведение. Позитивное мышление и жизненные ценности. Как выпустить “лишний пар”. Десять шагов уверенности в себе.</w:t>
            </w:r>
          </w:p>
        </w:tc>
      </w:tr>
      <w:tr w:rsidR="008905C7" w:rsidRPr="00501FBB" w:rsidTr="008905C7">
        <w:trPr>
          <w:trHeight w:val="2763"/>
        </w:trPr>
        <w:tc>
          <w:tcPr>
            <w:tcW w:w="635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Коммуникабельность – составляющая успеха будущей карьеры.</w:t>
            </w: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Рассказ, беседа.</w:t>
            </w:r>
          </w:p>
        </w:tc>
        <w:tc>
          <w:tcPr>
            <w:tcW w:w="2695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работнику: профессионализм, ответственность, коммуникабельность Умение конструктивно разрешать конфликты. Изучение коммуникативных и организаторских способностей по методике “КОС”.</w:t>
            </w:r>
          </w:p>
        </w:tc>
      </w:tr>
      <w:tr w:rsidR="008905C7" w:rsidRPr="00501FBB" w:rsidTr="008905C7">
        <w:trPr>
          <w:trHeight w:val="3304"/>
        </w:trPr>
        <w:tc>
          <w:tcPr>
            <w:tcW w:w="635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Первый шаг на пути к профессии.</w:t>
            </w: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фильма.</w:t>
            </w:r>
          </w:p>
        </w:tc>
        <w:tc>
          <w:tcPr>
            <w:tcW w:w="2695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Способности, профессиональная пригодность, состояние физического здоровья, как основные составляющие правильного выбора. Формула успеха. Ошибки в выборе профессии.</w:t>
            </w:r>
          </w:p>
        </w:tc>
      </w:tr>
      <w:tr w:rsidR="008905C7" w:rsidRPr="00501FBB" w:rsidTr="008905C7">
        <w:trPr>
          <w:trHeight w:val="4145"/>
        </w:trPr>
        <w:tc>
          <w:tcPr>
            <w:tcW w:w="635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Современный рынок труда и его требования.</w:t>
            </w:r>
          </w:p>
        </w:tc>
        <w:tc>
          <w:tcPr>
            <w:tcW w:w="1109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Рассказ, беседа.</w:t>
            </w:r>
          </w:p>
        </w:tc>
        <w:tc>
          <w:tcPr>
            <w:tcW w:w="2695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Социально-профессиональная мобильность – качество современного человека. Самостоятельность и ответственность в профессиональной деятельности. Коллективность трудового процесса. Профессионализм и самосовершенствование.</w:t>
            </w:r>
          </w:p>
        </w:tc>
      </w:tr>
      <w:tr w:rsidR="008905C7" w:rsidRPr="00501FBB" w:rsidTr="008905C7">
        <w:trPr>
          <w:trHeight w:val="2763"/>
        </w:trPr>
        <w:tc>
          <w:tcPr>
            <w:tcW w:w="635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6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Мотивы и основные условия выбора профессии.</w:t>
            </w: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Показ презентации.</w:t>
            </w:r>
          </w:p>
        </w:tc>
        <w:tc>
          <w:tcPr>
            <w:tcW w:w="2695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“Хочу – могу – надо” - необходимые условия правильного выбора. “Мышеловки” легких денег, или возможность попадания в финансовую зависимость.</w:t>
            </w:r>
          </w:p>
        </w:tc>
      </w:tr>
      <w:tr w:rsidR="008905C7" w:rsidRPr="00501FBB" w:rsidTr="008905C7">
        <w:trPr>
          <w:trHeight w:val="2478"/>
        </w:trPr>
        <w:tc>
          <w:tcPr>
            <w:tcW w:w="635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требует профессия от меня?</w:t>
            </w: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2695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Понятие рынка профессий. Определение требований к соискателю (по газете, рубрика “работа для вас”), “Центр занятости населения”.</w:t>
            </w:r>
          </w:p>
        </w:tc>
      </w:tr>
      <w:tr w:rsidR="008905C7" w:rsidRPr="00501FBB" w:rsidTr="008905C7">
        <w:trPr>
          <w:trHeight w:val="1111"/>
        </w:trPr>
        <w:tc>
          <w:tcPr>
            <w:tcW w:w="635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Перспективы профессионального старта.</w:t>
            </w: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9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2695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Навыки </w:t>
            </w:r>
            <w:proofErr w:type="spellStart"/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самопрезентации</w:t>
            </w:r>
            <w:proofErr w:type="spellEnd"/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. Как правильно составить резюме. Правила поведения на собеседовании. Интервью при приеме на работу (ролевая игра).</w:t>
            </w:r>
          </w:p>
        </w:tc>
      </w:tr>
      <w:tr w:rsidR="008905C7" w:rsidRPr="00501FBB" w:rsidTr="008905C7">
        <w:trPr>
          <w:trHeight w:val="826"/>
        </w:trPr>
        <w:tc>
          <w:tcPr>
            <w:tcW w:w="635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плана профессионального самоопределения.</w:t>
            </w: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2695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 принятия решения.</w:t>
            </w:r>
          </w:p>
        </w:tc>
      </w:tr>
      <w:tr w:rsidR="008905C7" w:rsidRPr="00501FBB" w:rsidTr="008905C7">
        <w:trPr>
          <w:trHeight w:val="3590"/>
        </w:trPr>
        <w:tc>
          <w:tcPr>
            <w:tcW w:w="635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Построение образа профессионального будущего.</w:t>
            </w: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Рассказ, беседа.</w:t>
            </w:r>
          </w:p>
        </w:tc>
        <w:tc>
          <w:tcPr>
            <w:tcW w:w="2695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карьеры. Цепочка ближних и дальних целей. Пути и средства достижения целей. Внешние и внутренние условия достижения целей. Запасные варианты, пути их достижения. Как получить хорошую работу в современной России.</w:t>
            </w:r>
          </w:p>
        </w:tc>
      </w:tr>
      <w:tr w:rsidR="008905C7" w:rsidRPr="00501FBB" w:rsidTr="008905C7">
        <w:trPr>
          <w:trHeight w:val="1381"/>
        </w:trPr>
        <w:tc>
          <w:tcPr>
            <w:tcW w:w="635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будущей карьере.</w:t>
            </w: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2695" w:type="dxa"/>
          </w:tcPr>
          <w:p w:rsidR="008905C7" w:rsidRPr="00501FBB" w:rsidRDefault="008905C7" w:rsidP="00501FBB">
            <w:pPr>
              <w:pStyle w:val="af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Психологический портрет личности. Ролевая игра “Встреча через 10 лет”.</w:t>
            </w:r>
          </w:p>
        </w:tc>
      </w:tr>
      <w:tr w:rsidR="008905C7" w:rsidRPr="00501FBB" w:rsidTr="008905C7">
        <w:trPr>
          <w:trHeight w:val="3034"/>
        </w:trPr>
        <w:tc>
          <w:tcPr>
            <w:tcW w:w="635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96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Итоговое занятие “Перелистывая страницы”. </w:t>
            </w:r>
          </w:p>
        </w:tc>
        <w:tc>
          <w:tcPr>
            <w:tcW w:w="1109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2695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приобретенных учащимися знаний и умений, необходимых для принятия решения при выборе профессии и планирования своего профессионального пути.</w:t>
            </w:r>
          </w:p>
        </w:tc>
      </w:tr>
    </w:tbl>
    <w:p w:rsidR="008905C7" w:rsidRPr="00501FBB" w:rsidRDefault="008905C7" w:rsidP="00501FBB">
      <w:pPr>
        <w:pStyle w:val="af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905C7" w:rsidRPr="00501FBB" w:rsidRDefault="008905C7" w:rsidP="00501FBB">
      <w:pPr>
        <w:pStyle w:val="af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905C7" w:rsidRPr="00501FBB" w:rsidRDefault="008905C7" w:rsidP="00501FB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1FBB">
        <w:rPr>
          <w:rFonts w:ascii="Times New Roman" w:eastAsia="Calibri" w:hAnsi="Times New Roman" w:cs="Times New Roman"/>
          <w:b/>
          <w:sz w:val="24"/>
          <w:szCs w:val="24"/>
        </w:rPr>
        <w:t>Результаты освоения курса внеурочной деятельности 8 класс.</w:t>
      </w:r>
    </w:p>
    <w:p w:rsidR="008905C7" w:rsidRPr="00501FBB" w:rsidRDefault="008905C7" w:rsidP="00501F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05C7" w:rsidRPr="00501FBB" w:rsidRDefault="008905C7" w:rsidP="00501F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8905C7" w:rsidRPr="00501FBB" w:rsidRDefault="008905C7" w:rsidP="00501FBB">
      <w:pPr>
        <w:pStyle w:val="af5"/>
        <w:numPr>
          <w:ilvl w:val="0"/>
          <w:numId w:val="20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>потребность повышать свой культурный уровень, само реализовываться в разных видах деятельности;</w:t>
      </w:r>
    </w:p>
    <w:p w:rsidR="008905C7" w:rsidRPr="00501FBB" w:rsidRDefault="008905C7" w:rsidP="00501FBB">
      <w:pPr>
        <w:pStyle w:val="af5"/>
        <w:numPr>
          <w:ilvl w:val="0"/>
          <w:numId w:val="20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>готовность и способность к осознанному выбору профессии и построению дальнейшей индивидуальной траектории образования;</w:t>
      </w:r>
    </w:p>
    <w:p w:rsidR="008905C7" w:rsidRPr="00501FBB" w:rsidRDefault="008905C7" w:rsidP="00501FBB">
      <w:pPr>
        <w:pStyle w:val="af5"/>
        <w:numPr>
          <w:ilvl w:val="0"/>
          <w:numId w:val="20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>принятие моральных норм и правил нравственного поведения с представителями разных поколений (ветераны, инвалиды, дети младшего возраста), носителей разных убеждений и представителей различных социальных групп нашего города;</w:t>
      </w:r>
    </w:p>
    <w:p w:rsidR="008905C7" w:rsidRPr="00501FBB" w:rsidRDefault="008905C7" w:rsidP="00501FBB">
      <w:pPr>
        <w:pStyle w:val="af5"/>
        <w:numPr>
          <w:ilvl w:val="0"/>
          <w:numId w:val="20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>способность анализировать нравственную сторону своих поступков и поступков своих сверстников;</w:t>
      </w:r>
    </w:p>
    <w:p w:rsidR="008905C7" w:rsidRPr="00501FBB" w:rsidRDefault="008905C7" w:rsidP="00501FBB">
      <w:pPr>
        <w:pStyle w:val="af5"/>
        <w:numPr>
          <w:ilvl w:val="0"/>
          <w:numId w:val="20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>умение взаимодействовать со сверстниками в коллективе клуба и в школе, старшими и младшими детьми, взрослыми в соответствии с общепринятыми нравственными нормами;</w:t>
      </w:r>
    </w:p>
    <w:p w:rsidR="008905C7" w:rsidRPr="00501FBB" w:rsidRDefault="008905C7" w:rsidP="00501FBB">
      <w:pPr>
        <w:pStyle w:val="af5"/>
        <w:numPr>
          <w:ilvl w:val="0"/>
          <w:numId w:val="20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>формирование бережного отношения к традициям своей семьи, школы;</w:t>
      </w:r>
    </w:p>
    <w:p w:rsidR="008905C7" w:rsidRPr="00501FBB" w:rsidRDefault="008905C7" w:rsidP="00501FBB">
      <w:pPr>
        <w:pStyle w:val="af5"/>
        <w:numPr>
          <w:ilvl w:val="0"/>
          <w:numId w:val="20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>об этике и эстетике повседневной жизни человека в обществе;</w:t>
      </w:r>
    </w:p>
    <w:p w:rsidR="008905C7" w:rsidRPr="00501FBB" w:rsidRDefault="008905C7" w:rsidP="00501FBB">
      <w:pPr>
        <w:pStyle w:val="af5"/>
        <w:numPr>
          <w:ilvl w:val="0"/>
          <w:numId w:val="20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 xml:space="preserve">о принятых в обществе нормах поведения и общения; </w:t>
      </w:r>
    </w:p>
    <w:p w:rsidR="008905C7" w:rsidRPr="00501FBB" w:rsidRDefault="008905C7" w:rsidP="00501FBB">
      <w:pPr>
        <w:pStyle w:val="af5"/>
        <w:numPr>
          <w:ilvl w:val="0"/>
          <w:numId w:val="20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>об основах здорового образа жизни;</w:t>
      </w:r>
    </w:p>
    <w:p w:rsidR="008905C7" w:rsidRPr="00501FBB" w:rsidRDefault="008905C7" w:rsidP="00501FBB">
      <w:pPr>
        <w:pStyle w:val="af5"/>
        <w:numPr>
          <w:ilvl w:val="0"/>
          <w:numId w:val="20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>развитие ценностного отношения подростков к труду.</w:t>
      </w:r>
    </w:p>
    <w:p w:rsidR="008905C7" w:rsidRPr="00501FBB" w:rsidRDefault="008905C7" w:rsidP="00501FBB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1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501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8905C7" w:rsidRPr="00501FBB" w:rsidRDefault="008905C7" w:rsidP="00501FBB">
      <w:pPr>
        <w:pStyle w:val="af5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>умение ставить цель своей деятельности на основе имеющихся возможностей;</w:t>
      </w:r>
    </w:p>
    <w:p w:rsidR="008905C7" w:rsidRPr="00501FBB" w:rsidRDefault="008905C7" w:rsidP="00501FBB">
      <w:pPr>
        <w:pStyle w:val="af5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>умение оценивать свою деятельность, аргументируя при этом причины достижения или отсутствия планируемого результата;</w:t>
      </w:r>
    </w:p>
    <w:p w:rsidR="008905C7" w:rsidRPr="00501FBB" w:rsidRDefault="008905C7" w:rsidP="00501FBB">
      <w:pPr>
        <w:pStyle w:val="af5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>формирование умения находить достаточные средства для решения своих учебных задач;</w:t>
      </w:r>
    </w:p>
    <w:p w:rsidR="008905C7" w:rsidRPr="00501FBB" w:rsidRDefault="008905C7" w:rsidP="00501FBB">
      <w:pPr>
        <w:pStyle w:val="af5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 xml:space="preserve">демонстрация приёмов </w:t>
      </w:r>
      <w:proofErr w:type="spellStart"/>
      <w:r w:rsidRPr="00501FBB">
        <w:rPr>
          <w:rFonts w:ascii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501FBB">
        <w:rPr>
          <w:rFonts w:ascii="Times New Roman" w:hAnsi="Times New Roman"/>
          <w:sz w:val="24"/>
          <w:szCs w:val="24"/>
          <w:lang w:eastAsia="ru-RU"/>
        </w:rPr>
        <w:t xml:space="preserve"> в процессе подготовки мероприятий разного уровня, участие в них, в том числе и в качестве конкурсанта;</w:t>
      </w:r>
    </w:p>
    <w:p w:rsidR="008905C7" w:rsidRPr="00501FBB" w:rsidRDefault="008905C7" w:rsidP="00501FBB">
      <w:pPr>
        <w:pStyle w:val="af5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>навык делать выводы, устанавливать причинно-следственные связи на основе полученной информации о профессиях;</w:t>
      </w:r>
    </w:p>
    <w:p w:rsidR="008905C7" w:rsidRPr="00501FBB" w:rsidRDefault="008905C7" w:rsidP="00501FBB">
      <w:pPr>
        <w:pStyle w:val="af5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>критическое оценивание содержания и форм современных текстов;</w:t>
      </w:r>
    </w:p>
    <w:p w:rsidR="008905C7" w:rsidRPr="00501FBB" w:rsidRDefault="008905C7" w:rsidP="00501FBB">
      <w:pPr>
        <w:pStyle w:val="af5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>овладение культурой активного использования словарей и других поисковых систем.</w:t>
      </w:r>
    </w:p>
    <w:p w:rsidR="008905C7" w:rsidRPr="00501FBB" w:rsidRDefault="008905C7" w:rsidP="00501FBB">
      <w:pPr>
        <w:pStyle w:val="af5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>умение организовать сотрудничество и совместную деятельность с педагогом и сверстниками в клубе;</w:t>
      </w:r>
    </w:p>
    <w:p w:rsidR="008905C7" w:rsidRPr="00501FBB" w:rsidRDefault="008905C7" w:rsidP="00501FBB">
      <w:pPr>
        <w:pStyle w:val="af5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>приобретение навыков работы индивидуально и в коллективе для решения поставленной задачи;</w:t>
      </w:r>
    </w:p>
    <w:p w:rsidR="008905C7" w:rsidRPr="00501FBB" w:rsidRDefault="008905C7" w:rsidP="00501FBB">
      <w:pPr>
        <w:pStyle w:val="af5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 xml:space="preserve">умение находить общее решение и разрешать конфликты; </w:t>
      </w:r>
    </w:p>
    <w:p w:rsidR="008905C7" w:rsidRPr="00501FBB" w:rsidRDefault="008905C7" w:rsidP="00501FBB">
      <w:pPr>
        <w:pStyle w:val="af5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 xml:space="preserve">о правилах конструктивной групповой работы; </w:t>
      </w:r>
    </w:p>
    <w:p w:rsidR="008905C7" w:rsidRPr="00501FBB" w:rsidRDefault="008905C7" w:rsidP="00501FBB">
      <w:pPr>
        <w:pStyle w:val="af5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>опыт публичного выступления;</w:t>
      </w:r>
    </w:p>
    <w:p w:rsidR="008905C7" w:rsidRPr="00501FBB" w:rsidRDefault="008905C7" w:rsidP="00501FBB">
      <w:pPr>
        <w:pStyle w:val="af5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>опыт самообслуживания, самоорганизации и организации совместной деятельности;</w:t>
      </w:r>
    </w:p>
    <w:p w:rsidR="008905C7" w:rsidRPr="00501FBB" w:rsidRDefault="008905C7" w:rsidP="00501FBB">
      <w:pPr>
        <w:pStyle w:val="af5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FBB">
        <w:rPr>
          <w:rFonts w:ascii="Times New Roman" w:hAnsi="Times New Roman"/>
          <w:sz w:val="24"/>
          <w:szCs w:val="24"/>
          <w:lang w:eastAsia="ru-RU"/>
        </w:rPr>
        <w:t>соблюдение норм публичной речи в процессе выступления.</w:t>
      </w:r>
    </w:p>
    <w:p w:rsidR="008905C7" w:rsidRPr="00501FBB" w:rsidRDefault="008905C7" w:rsidP="00501FB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1FB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Содержание курса внеурочной деятельности</w:t>
      </w:r>
    </w:p>
    <w:p w:rsidR="008905C7" w:rsidRPr="00501FBB" w:rsidRDefault="008905C7" w:rsidP="00501F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1FBB">
        <w:rPr>
          <w:rFonts w:ascii="Times New Roman" w:eastAsia="Calibri" w:hAnsi="Times New Roman" w:cs="Times New Roman"/>
          <w:b/>
          <w:bCs/>
          <w:sz w:val="24"/>
          <w:szCs w:val="24"/>
        </w:rPr>
        <w:t>с указанием форм организации и видов деятельности.</w:t>
      </w:r>
    </w:p>
    <w:p w:rsidR="008905C7" w:rsidRPr="00501FBB" w:rsidRDefault="008905C7" w:rsidP="00501F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905C7" w:rsidRPr="00501FBB" w:rsidRDefault="008905C7" w:rsidP="00501FBB">
      <w:pPr>
        <w:pStyle w:val="af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01FBB">
        <w:rPr>
          <w:rFonts w:ascii="Times New Roman" w:hAnsi="Times New Roman"/>
          <w:b/>
          <w:sz w:val="24"/>
          <w:szCs w:val="24"/>
          <w:lang w:eastAsia="ru-RU"/>
        </w:rPr>
        <w:t>8 класс</w:t>
      </w:r>
    </w:p>
    <w:p w:rsidR="008905C7" w:rsidRPr="00501FBB" w:rsidRDefault="008905C7" w:rsidP="00501FBB">
      <w:pPr>
        <w:pStyle w:val="af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7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014"/>
        <w:gridCol w:w="1123"/>
        <w:gridCol w:w="2247"/>
        <w:gridCol w:w="2729"/>
      </w:tblGrid>
      <w:tr w:rsidR="008905C7" w:rsidRPr="00501FBB" w:rsidTr="008905C7">
        <w:trPr>
          <w:trHeight w:val="810"/>
        </w:trPr>
        <w:tc>
          <w:tcPr>
            <w:tcW w:w="64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14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23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247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2729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внеурочной</w:t>
            </w:r>
          </w:p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8905C7" w:rsidRPr="00501FBB" w:rsidTr="008905C7">
        <w:trPr>
          <w:trHeight w:val="1935"/>
        </w:trPr>
        <w:tc>
          <w:tcPr>
            <w:tcW w:w="64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4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123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Беседа, диагностика.</w:t>
            </w:r>
          </w:p>
        </w:tc>
        <w:tc>
          <w:tcPr>
            <w:tcW w:w="2729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Анкета «Планы на ближайшее будущее».</w:t>
            </w:r>
          </w:p>
          <w:p w:rsidR="008905C7" w:rsidRPr="00501FBB" w:rsidRDefault="008905C7" w:rsidP="00501FBB">
            <w:pPr>
              <w:pStyle w:val="af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Теоретические сведения Цели и содержание курса. Специфика занятий.</w:t>
            </w:r>
          </w:p>
        </w:tc>
      </w:tr>
      <w:tr w:rsidR="008905C7" w:rsidRPr="00501FBB" w:rsidTr="008905C7">
        <w:trPr>
          <w:trHeight w:val="1920"/>
        </w:trPr>
        <w:tc>
          <w:tcPr>
            <w:tcW w:w="64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4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и уровень притязаний.</w:t>
            </w:r>
          </w:p>
        </w:tc>
        <w:tc>
          <w:tcPr>
            <w:tcW w:w="1123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Рассказ, диагностика.</w:t>
            </w:r>
          </w:p>
        </w:tc>
        <w:tc>
          <w:tcPr>
            <w:tcW w:w="2729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самооценки индивидуальных возможностей, карта интересов, опросник профессиональной готовности.</w:t>
            </w:r>
          </w:p>
        </w:tc>
      </w:tr>
      <w:tr w:rsidR="008905C7" w:rsidRPr="00501FBB" w:rsidTr="008905C7">
        <w:trPr>
          <w:trHeight w:val="4965"/>
        </w:trPr>
        <w:tc>
          <w:tcPr>
            <w:tcW w:w="64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4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Темперамент и профессия. Определение темперамента.</w:t>
            </w:r>
          </w:p>
        </w:tc>
        <w:tc>
          <w:tcPr>
            <w:tcW w:w="1123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Рассказ, беседа.</w:t>
            </w:r>
          </w:p>
        </w:tc>
        <w:tc>
          <w:tcPr>
            <w:tcW w:w="2729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выявления стержневых черт характера. Уровень развития волевых качеств. Внутренний мир человека и возможности его познания. Теоретические сведения. Темперамент. Особенности проявления основных типов темперамента в учебной и профессиональной деятельности.</w:t>
            </w:r>
          </w:p>
        </w:tc>
      </w:tr>
      <w:tr w:rsidR="008905C7" w:rsidRPr="00501FBB" w:rsidTr="008905C7">
        <w:trPr>
          <w:trHeight w:val="2205"/>
        </w:trPr>
        <w:tc>
          <w:tcPr>
            <w:tcW w:w="64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4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 и эмоции. Тест эмоций. Истоки негативных эмоций.</w:t>
            </w:r>
          </w:p>
        </w:tc>
        <w:tc>
          <w:tcPr>
            <w:tcW w:w="1123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Диагностика.</w:t>
            </w:r>
          </w:p>
        </w:tc>
        <w:tc>
          <w:tcPr>
            <w:tcW w:w="2729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Ведущие отношения личности: к деятельности, к людям, к самому себе, к предметному миру. Эмоциональные состояния личности.</w:t>
            </w:r>
          </w:p>
        </w:tc>
      </w:tr>
      <w:tr w:rsidR="008905C7" w:rsidRPr="00501FBB" w:rsidTr="008905C7">
        <w:trPr>
          <w:trHeight w:val="1380"/>
        </w:trPr>
        <w:tc>
          <w:tcPr>
            <w:tcW w:w="64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4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 и тревожность.</w:t>
            </w:r>
          </w:p>
        </w:tc>
        <w:tc>
          <w:tcPr>
            <w:tcW w:w="1123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Беседа, диагностика.</w:t>
            </w:r>
          </w:p>
        </w:tc>
        <w:tc>
          <w:tcPr>
            <w:tcW w:w="2729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Работоспособность. Психология принятия решения. Диагностические процедуры: анкета здоровья, </w:t>
            </w:r>
            <w:proofErr w:type="spellStart"/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теппинг</w:t>
            </w:r>
            <w:proofErr w:type="spellEnd"/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-тест, </w:t>
            </w: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опросник </w:t>
            </w:r>
            <w:proofErr w:type="spellStart"/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Айзенека</w:t>
            </w:r>
            <w:proofErr w:type="spellEnd"/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, ориентировочная анкета, опросники «Беспокойство-тревога», «Какая у меня воля».</w:t>
            </w:r>
          </w:p>
        </w:tc>
      </w:tr>
      <w:tr w:rsidR="008905C7" w:rsidRPr="00501FBB" w:rsidTr="008905C7">
        <w:trPr>
          <w:trHeight w:val="3570"/>
        </w:trPr>
        <w:tc>
          <w:tcPr>
            <w:tcW w:w="64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14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типа мышления.</w:t>
            </w:r>
          </w:p>
        </w:tc>
        <w:tc>
          <w:tcPr>
            <w:tcW w:w="1123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Рассказ, беседа.</w:t>
            </w:r>
          </w:p>
        </w:tc>
        <w:tc>
          <w:tcPr>
            <w:tcW w:w="2729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Понятие «мышление». Типы мышления. Формы логического мышления. Основные операции мышления: анализ, синтез, сравнение, абстрагирование, конкретизация, обобщение. Основные качества мышления.</w:t>
            </w:r>
          </w:p>
        </w:tc>
      </w:tr>
      <w:tr w:rsidR="008905C7" w:rsidRPr="00501FBB" w:rsidTr="008905C7">
        <w:trPr>
          <w:trHeight w:val="3870"/>
        </w:trPr>
        <w:tc>
          <w:tcPr>
            <w:tcW w:w="64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4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и память.</w:t>
            </w:r>
          </w:p>
        </w:tc>
        <w:tc>
          <w:tcPr>
            <w:tcW w:w="1123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Рассказ, беседа.</w:t>
            </w:r>
          </w:p>
        </w:tc>
        <w:tc>
          <w:tcPr>
            <w:tcW w:w="2729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Память. Процессы памяти: запоминание, сохранение, воспроизведение. Виды памяти. Приемы запоминания.</w:t>
            </w:r>
          </w:p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Внимание. Качества внимания. Виды внимания. Выявление особенностей внимания личности.</w:t>
            </w:r>
          </w:p>
        </w:tc>
      </w:tr>
      <w:tr w:rsidR="008905C7" w:rsidRPr="00501FBB" w:rsidTr="008905C7">
        <w:trPr>
          <w:trHeight w:val="825"/>
        </w:trPr>
        <w:tc>
          <w:tcPr>
            <w:tcW w:w="64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4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внутренней свободы.</w:t>
            </w:r>
          </w:p>
        </w:tc>
        <w:tc>
          <w:tcPr>
            <w:tcW w:w="1123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Рассказ, показ презентации.</w:t>
            </w:r>
          </w:p>
        </w:tc>
        <w:tc>
          <w:tcPr>
            <w:tcW w:w="2729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уровнями внутренней свободы.</w:t>
            </w:r>
          </w:p>
        </w:tc>
      </w:tr>
      <w:tr w:rsidR="008905C7" w:rsidRPr="00501FBB" w:rsidTr="008905C7">
        <w:trPr>
          <w:trHeight w:val="810"/>
        </w:trPr>
        <w:tc>
          <w:tcPr>
            <w:tcW w:w="64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4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психологический портрет.</w:t>
            </w:r>
          </w:p>
        </w:tc>
        <w:tc>
          <w:tcPr>
            <w:tcW w:w="1123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2729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своего психологического портрета.</w:t>
            </w:r>
          </w:p>
        </w:tc>
      </w:tr>
      <w:tr w:rsidR="008905C7" w:rsidRPr="00501FBB" w:rsidTr="008905C7">
        <w:trPr>
          <w:trHeight w:val="2490"/>
        </w:trPr>
        <w:tc>
          <w:tcPr>
            <w:tcW w:w="64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4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профессий. Признаки профессии.</w:t>
            </w:r>
          </w:p>
        </w:tc>
        <w:tc>
          <w:tcPr>
            <w:tcW w:w="1123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Беседа, диагностика.</w:t>
            </w:r>
          </w:p>
        </w:tc>
        <w:tc>
          <w:tcPr>
            <w:tcW w:w="2729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Типы профессий. Ведущий предмет труда каждого типа профессии. Матрица выбора профессии. Выявление профессиональных предпочтений учащихся.</w:t>
            </w:r>
          </w:p>
        </w:tc>
      </w:tr>
      <w:tr w:rsidR="008905C7" w:rsidRPr="00501FBB" w:rsidTr="008905C7">
        <w:trPr>
          <w:trHeight w:val="1110"/>
        </w:trPr>
        <w:tc>
          <w:tcPr>
            <w:tcW w:w="64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4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типа будущей профессии.</w:t>
            </w:r>
          </w:p>
        </w:tc>
        <w:tc>
          <w:tcPr>
            <w:tcW w:w="1123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Рассказ, беседа, показ презентации.</w:t>
            </w:r>
          </w:p>
        </w:tc>
        <w:tc>
          <w:tcPr>
            <w:tcW w:w="2729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Характеристика профессий типа «Ч - Ч». Подтипы профессий типа «Ч – Ч». Понятие «профессионально важные качества» </w:t>
            </w: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(ПВК). ПВК профессий типа «Ч - Ч». Характеристика профессий типа «Ч – Т». Подтипы профессий типа «Ч – Т». ПВК профессий типа «Ч - Т». Характеристика профессий типа «Ч - ЗС». Подтипы профессий типа «Ч - ЗС». ПВК профессий типа «Ч - ЗС». Характеристика профессий типа «Ч - П». Подтипы профессий типа «Ч - П». ПВК профессий типа «Ч - П». Характеристика профессий типа «Ч - ХО». Подтипы профессий типа «Ч - ХО». ПВК профессий типа «Ч - ХО». </w:t>
            </w:r>
          </w:p>
        </w:tc>
      </w:tr>
      <w:tr w:rsidR="008905C7" w:rsidRPr="00501FBB" w:rsidTr="008905C7">
        <w:trPr>
          <w:trHeight w:val="3315"/>
        </w:trPr>
        <w:tc>
          <w:tcPr>
            <w:tcW w:w="64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14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Профессия, специальность, должность. Формула профессии.</w:t>
            </w:r>
          </w:p>
        </w:tc>
        <w:tc>
          <w:tcPr>
            <w:tcW w:w="1123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Рассказ, беседа, показ презентации.</w:t>
            </w:r>
          </w:p>
        </w:tc>
        <w:tc>
          <w:tcPr>
            <w:tcW w:w="2729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Классификация профессий. Цели труда. Классификация профессий по Е.А. Климову. Формула профессии. Работа с таблицей Е.А. Климова. </w:t>
            </w:r>
            <w:proofErr w:type="spellStart"/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Профессиограмма</w:t>
            </w:r>
            <w:proofErr w:type="spellEnd"/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: подробное описание профессии.</w:t>
            </w:r>
          </w:p>
        </w:tc>
      </w:tr>
      <w:tr w:rsidR="008905C7" w:rsidRPr="00501FBB" w:rsidTr="008905C7">
        <w:trPr>
          <w:trHeight w:val="2745"/>
        </w:trPr>
        <w:tc>
          <w:tcPr>
            <w:tcW w:w="64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14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 и склонности в выборе профессии.</w:t>
            </w:r>
          </w:p>
        </w:tc>
        <w:tc>
          <w:tcPr>
            <w:tcW w:w="1123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Диагностика.</w:t>
            </w:r>
          </w:p>
        </w:tc>
        <w:tc>
          <w:tcPr>
            <w:tcW w:w="2729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Анкета: «Карта интересов»; упражнение: «Проверка устойчивости своих интересов»;</w:t>
            </w:r>
          </w:p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дискуссия: «Как вы относитесь к идее испытания способностей?».</w:t>
            </w:r>
          </w:p>
        </w:tc>
      </w:tr>
      <w:tr w:rsidR="008905C7" w:rsidRPr="00501FBB" w:rsidTr="008905C7">
        <w:trPr>
          <w:trHeight w:val="570"/>
        </w:trPr>
        <w:tc>
          <w:tcPr>
            <w:tcW w:w="64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14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профессионального типа личности.</w:t>
            </w:r>
          </w:p>
        </w:tc>
        <w:tc>
          <w:tcPr>
            <w:tcW w:w="1123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Диагностика.</w:t>
            </w:r>
          </w:p>
        </w:tc>
        <w:tc>
          <w:tcPr>
            <w:tcW w:w="2729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Тесты: «Определение направленности личности», «16-факторный опросник Р. </w:t>
            </w:r>
            <w:proofErr w:type="spellStart"/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Кеттелла</w:t>
            </w:r>
            <w:proofErr w:type="spellEnd"/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8905C7" w:rsidRPr="00501FBB" w:rsidTr="008905C7">
        <w:trPr>
          <w:trHeight w:val="5235"/>
        </w:trPr>
        <w:tc>
          <w:tcPr>
            <w:tcW w:w="64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014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и здоровье.</w:t>
            </w:r>
          </w:p>
        </w:tc>
        <w:tc>
          <w:tcPr>
            <w:tcW w:w="1123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Рассказ, беседа.</w:t>
            </w:r>
          </w:p>
        </w:tc>
        <w:tc>
          <w:tcPr>
            <w:tcW w:w="2729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доровье и профессия. Профессиональная пригодность. Показатели профессиональной пригодности: успешность и удовлетворенность. Степени профессиональной пригодности: непригодность, пригодность, соответствие, призвание. Причины ошибок и затруднений в выборе профессии.</w:t>
            </w:r>
          </w:p>
        </w:tc>
      </w:tr>
      <w:tr w:rsidR="008905C7" w:rsidRPr="00501FBB" w:rsidTr="008905C7">
        <w:trPr>
          <w:trHeight w:val="825"/>
        </w:trPr>
        <w:tc>
          <w:tcPr>
            <w:tcW w:w="64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4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будущая профессия.</w:t>
            </w:r>
          </w:p>
        </w:tc>
        <w:tc>
          <w:tcPr>
            <w:tcW w:w="1123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работа.</w:t>
            </w:r>
          </w:p>
        </w:tc>
        <w:tc>
          <w:tcPr>
            <w:tcW w:w="2729" w:type="dxa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Выступления</w:t>
            </w:r>
            <w:proofErr w:type="gramEnd"/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по теме проекта.</w:t>
            </w:r>
          </w:p>
        </w:tc>
      </w:tr>
      <w:tr w:rsidR="008905C7" w:rsidRPr="00501FBB" w:rsidTr="008905C7">
        <w:trPr>
          <w:trHeight w:val="5520"/>
        </w:trPr>
        <w:tc>
          <w:tcPr>
            <w:tcW w:w="64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14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общие и специальные. Способности к практическим видам деятельности.</w:t>
            </w:r>
          </w:p>
        </w:tc>
        <w:tc>
          <w:tcPr>
            <w:tcW w:w="1123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Беседа, диагностика.</w:t>
            </w:r>
          </w:p>
        </w:tc>
        <w:tc>
          <w:tcPr>
            <w:tcW w:w="2729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Три признака понятия по Б. М. Тепловой. Общие и специальные способности. Формирование способностей. Взаимосвязь задатков и способностей. Интересы (содержание, широта, длительность, глубина). Интересы и склонности. Влияние интересов, склонностей и способностей на выбор профессии.</w:t>
            </w:r>
          </w:p>
        </w:tc>
      </w:tr>
      <w:tr w:rsidR="008905C7" w:rsidRPr="00501FBB" w:rsidTr="008905C7">
        <w:trPr>
          <w:trHeight w:val="1095"/>
        </w:trPr>
        <w:tc>
          <w:tcPr>
            <w:tcW w:w="64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14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интеллектуальным видам деятельности.</w:t>
            </w:r>
          </w:p>
        </w:tc>
        <w:tc>
          <w:tcPr>
            <w:tcW w:w="1123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Рассказ, диагностика.</w:t>
            </w:r>
          </w:p>
        </w:tc>
        <w:tc>
          <w:tcPr>
            <w:tcW w:w="2729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Знакомство с профессиями интеллектуального типа.</w:t>
            </w:r>
          </w:p>
        </w:tc>
      </w:tr>
      <w:tr w:rsidR="008905C7" w:rsidRPr="00501FBB" w:rsidTr="008905C7">
        <w:trPr>
          <w:trHeight w:val="825"/>
        </w:trPr>
        <w:tc>
          <w:tcPr>
            <w:tcW w:w="64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14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профессиям социального типа.</w:t>
            </w:r>
          </w:p>
        </w:tc>
        <w:tc>
          <w:tcPr>
            <w:tcW w:w="1123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Беседа, диагностика.</w:t>
            </w:r>
          </w:p>
        </w:tc>
        <w:tc>
          <w:tcPr>
            <w:tcW w:w="2729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Знакомство с профессиями социального типа.</w:t>
            </w:r>
          </w:p>
        </w:tc>
      </w:tr>
      <w:tr w:rsidR="008905C7" w:rsidRPr="00501FBB" w:rsidTr="008905C7">
        <w:trPr>
          <w:trHeight w:val="285"/>
        </w:trPr>
        <w:tc>
          <w:tcPr>
            <w:tcW w:w="64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14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офисным видам деятельности.</w:t>
            </w:r>
          </w:p>
        </w:tc>
        <w:tc>
          <w:tcPr>
            <w:tcW w:w="1123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Рассказ, диагностика.</w:t>
            </w:r>
          </w:p>
        </w:tc>
        <w:tc>
          <w:tcPr>
            <w:tcW w:w="2729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Знакомство с профессиями офисного типа.</w:t>
            </w:r>
          </w:p>
        </w:tc>
      </w:tr>
      <w:tr w:rsidR="008905C7" w:rsidRPr="00501FBB" w:rsidTr="008905C7">
        <w:trPr>
          <w:trHeight w:val="1095"/>
        </w:trPr>
        <w:tc>
          <w:tcPr>
            <w:tcW w:w="64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014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предпринимательской деятельности.</w:t>
            </w:r>
          </w:p>
        </w:tc>
        <w:tc>
          <w:tcPr>
            <w:tcW w:w="1123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Беседа, диагностика.</w:t>
            </w:r>
          </w:p>
        </w:tc>
        <w:tc>
          <w:tcPr>
            <w:tcW w:w="2729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Знакомство с профессиями предпринимательской деятельности.</w:t>
            </w:r>
          </w:p>
        </w:tc>
      </w:tr>
      <w:tr w:rsidR="008905C7" w:rsidRPr="00501FBB" w:rsidTr="008905C7">
        <w:trPr>
          <w:trHeight w:val="1110"/>
        </w:trPr>
        <w:tc>
          <w:tcPr>
            <w:tcW w:w="64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14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Артистические способности.</w:t>
            </w:r>
          </w:p>
        </w:tc>
        <w:tc>
          <w:tcPr>
            <w:tcW w:w="1123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Показ презентации, просмотр фильма.</w:t>
            </w:r>
          </w:p>
        </w:tc>
        <w:tc>
          <w:tcPr>
            <w:tcW w:w="2729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Знакомство с профессиями артистической деятельности.</w:t>
            </w:r>
          </w:p>
        </w:tc>
      </w:tr>
      <w:tr w:rsidR="008905C7" w:rsidRPr="00501FBB" w:rsidTr="008905C7">
        <w:trPr>
          <w:trHeight w:val="1095"/>
        </w:trPr>
        <w:tc>
          <w:tcPr>
            <w:tcW w:w="64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14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профессиональной пригодности.</w:t>
            </w:r>
          </w:p>
        </w:tc>
        <w:tc>
          <w:tcPr>
            <w:tcW w:w="1123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Рассказ, беседа.</w:t>
            </w:r>
          </w:p>
        </w:tc>
        <w:tc>
          <w:tcPr>
            <w:tcW w:w="2729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Знакомство с уровнями профессиональной пригодности.</w:t>
            </w:r>
          </w:p>
        </w:tc>
      </w:tr>
      <w:tr w:rsidR="008905C7" w:rsidRPr="00501FBB" w:rsidTr="008905C7">
        <w:trPr>
          <w:trHeight w:val="540"/>
        </w:trPr>
        <w:tc>
          <w:tcPr>
            <w:tcW w:w="64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14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способности.</w:t>
            </w:r>
          </w:p>
        </w:tc>
        <w:tc>
          <w:tcPr>
            <w:tcW w:w="1123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Диагностика.</w:t>
            </w:r>
          </w:p>
        </w:tc>
        <w:tc>
          <w:tcPr>
            <w:tcW w:w="2729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Выявление уровня своих способностей.</w:t>
            </w:r>
          </w:p>
        </w:tc>
      </w:tr>
      <w:tr w:rsidR="008905C7" w:rsidRPr="00501FBB" w:rsidTr="008905C7">
        <w:trPr>
          <w:trHeight w:val="1110"/>
        </w:trPr>
        <w:tc>
          <w:tcPr>
            <w:tcW w:w="64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14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и потребности.</w:t>
            </w:r>
          </w:p>
        </w:tc>
        <w:tc>
          <w:tcPr>
            <w:tcW w:w="1123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Рассказ, беседа.</w:t>
            </w:r>
          </w:p>
        </w:tc>
        <w:tc>
          <w:tcPr>
            <w:tcW w:w="2729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Знакомство с мотивами и </w:t>
            </w:r>
            <w:proofErr w:type="gramStart"/>
            <w:r w:rsidRPr="00501FB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профессиональными  потребностями</w:t>
            </w:r>
            <w:proofErr w:type="gramEnd"/>
            <w:r w:rsidRPr="00501FB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8905C7" w:rsidRPr="00501FBB" w:rsidTr="008905C7">
        <w:trPr>
          <w:trHeight w:val="270"/>
        </w:trPr>
        <w:tc>
          <w:tcPr>
            <w:tcW w:w="64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14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в выборе профессии.</w:t>
            </w:r>
          </w:p>
        </w:tc>
        <w:tc>
          <w:tcPr>
            <w:tcW w:w="1123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905C7" w:rsidRPr="00501FBB" w:rsidTr="008905C7">
        <w:trPr>
          <w:trHeight w:val="1095"/>
        </w:trPr>
        <w:tc>
          <w:tcPr>
            <w:tcW w:w="64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14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рынок труда. Прогноз потребности в профессиях.</w:t>
            </w:r>
          </w:p>
        </w:tc>
        <w:tc>
          <w:tcPr>
            <w:tcW w:w="1123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Рассказ, беседа.</w:t>
            </w:r>
          </w:p>
        </w:tc>
        <w:tc>
          <w:tcPr>
            <w:tcW w:w="2729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Знакомство с профессиями современного рынка труда.</w:t>
            </w:r>
          </w:p>
        </w:tc>
      </w:tr>
      <w:tr w:rsidR="008905C7" w:rsidRPr="00501FBB" w:rsidTr="008905C7">
        <w:trPr>
          <w:trHeight w:val="1095"/>
        </w:trPr>
        <w:tc>
          <w:tcPr>
            <w:tcW w:w="64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14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рынок труда. Работодатель и работник.</w:t>
            </w:r>
          </w:p>
        </w:tc>
        <w:tc>
          <w:tcPr>
            <w:tcW w:w="1123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2729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Знакомство с профессиями современного рынка труда.</w:t>
            </w:r>
          </w:p>
        </w:tc>
      </w:tr>
      <w:tr w:rsidR="008905C7" w:rsidRPr="00501FBB" w:rsidTr="008905C7">
        <w:trPr>
          <w:trHeight w:val="1110"/>
        </w:trPr>
        <w:tc>
          <w:tcPr>
            <w:tcW w:w="64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14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получения профессии. Матрица профессионального выбора.</w:t>
            </w:r>
          </w:p>
        </w:tc>
        <w:tc>
          <w:tcPr>
            <w:tcW w:w="1123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Рассказ, беседа.</w:t>
            </w:r>
          </w:p>
        </w:tc>
        <w:tc>
          <w:tcPr>
            <w:tcW w:w="2729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Знакомство с матрицей профессионального выбора.</w:t>
            </w:r>
          </w:p>
        </w:tc>
      </w:tr>
      <w:tr w:rsidR="008905C7" w:rsidRPr="00501FBB" w:rsidTr="008905C7">
        <w:trPr>
          <w:trHeight w:val="810"/>
        </w:trPr>
        <w:tc>
          <w:tcPr>
            <w:tcW w:w="64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14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Навыки </w:t>
            </w:r>
            <w:proofErr w:type="spellStart"/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самопрезентации</w:t>
            </w:r>
            <w:proofErr w:type="spellEnd"/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3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2729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Формирование навыков </w:t>
            </w:r>
            <w:proofErr w:type="spellStart"/>
            <w:r w:rsidRPr="00501FB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самопрезентации</w:t>
            </w:r>
            <w:proofErr w:type="spellEnd"/>
            <w:r w:rsidRPr="00501FB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8905C7" w:rsidRPr="00501FBB" w:rsidTr="008905C7">
        <w:trPr>
          <w:trHeight w:val="555"/>
        </w:trPr>
        <w:tc>
          <w:tcPr>
            <w:tcW w:w="64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14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Резюме.</w:t>
            </w:r>
          </w:p>
        </w:tc>
        <w:tc>
          <w:tcPr>
            <w:tcW w:w="1123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2729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Представление резюме.</w:t>
            </w:r>
          </w:p>
        </w:tc>
      </w:tr>
      <w:tr w:rsidR="008905C7" w:rsidRPr="00501FBB" w:rsidTr="008905C7">
        <w:trPr>
          <w:trHeight w:val="1920"/>
        </w:trPr>
        <w:tc>
          <w:tcPr>
            <w:tcW w:w="64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4" w:type="dxa"/>
            <w:shd w:val="clear" w:color="auto" w:fill="auto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«Программы самовоспитания для предполагаемой будущей профессии». Проба написания обучающимися личных резюме. Сочинение «Если бы я был губернатором/президентом?».</w:t>
            </w:r>
          </w:p>
        </w:tc>
        <w:tc>
          <w:tcPr>
            <w:tcW w:w="1123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сочинения.</w:t>
            </w:r>
          </w:p>
        </w:tc>
        <w:tc>
          <w:tcPr>
            <w:tcW w:w="2729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Работа учащихся по теме урока.</w:t>
            </w:r>
          </w:p>
        </w:tc>
      </w:tr>
      <w:tr w:rsidR="008905C7" w:rsidRPr="00501FBB" w:rsidTr="008905C7">
        <w:trPr>
          <w:trHeight w:val="1110"/>
        </w:trPr>
        <w:tc>
          <w:tcPr>
            <w:tcW w:w="643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14" w:type="dxa"/>
            <w:shd w:val="clear" w:color="auto" w:fill="auto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sz w:val="24"/>
                <w:szCs w:val="24"/>
                <w:lang w:eastAsia="ru-RU"/>
              </w:rPr>
              <w:t>Личный профессиональный план.</w:t>
            </w:r>
          </w:p>
        </w:tc>
        <w:tc>
          <w:tcPr>
            <w:tcW w:w="1123" w:type="dxa"/>
          </w:tcPr>
          <w:p w:rsidR="008905C7" w:rsidRPr="00501FBB" w:rsidRDefault="008905C7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:rsidR="008905C7" w:rsidRPr="00501FBB" w:rsidRDefault="008905C7" w:rsidP="0050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2729" w:type="dxa"/>
          </w:tcPr>
          <w:p w:rsidR="008905C7" w:rsidRPr="00501FBB" w:rsidRDefault="008905C7" w:rsidP="00501FBB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1FB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Представление личных профессиональных планов.</w:t>
            </w:r>
          </w:p>
        </w:tc>
      </w:tr>
    </w:tbl>
    <w:p w:rsidR="008905C7" w:rsidRPr="00501FBB" w:rsidRDefault="008905C7" w:rsidP="00501FBB">
      <w:pPr>
        <w:pStyle w:val="af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01FBB" w:rsidRDefault="00501FBB" w:rsidP="00501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EA9" w:rsidRPr="00501FBB" w:rsidRDefault="004C1EA9" w:rsidP="00501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FBB">
        <w:rPr>
          <w:rFonts w:ascii="Times New Roman" w:hAnsi="Times New Roman" w:cs="Times New Roman"/>
          <w:b/>
          <w:sz w:val="24"/>
          <w:szCs w:val="24"/>
        </w:rPr>
        <w:t>РЕЗУЛЬТАТЫ ОСВОЕНИЯ курса внеурочной деятельности 9</w:t>
      </w:r>
      <w:r w:rsidR="006E161B">
        <w:rPr>
          <w:rFonts w:ascii="Times New Roman" w:hAnsi="Times New Roman" w:cs="Times New Roman"/>
          <w:b/>
          <w:sz w:val="24"/>
          <w:szCs w:val="24"/>
        </w:rPr>
        <w:t>-11</w:t>
      </w:r>
      <w:r w:rsidRPr="00501FB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C1EA9" w:rsidRPr="00501FBB" w:rsidRDefault="004C1EA9" w:rsidP="00501F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FBB">
        <w:rPr>
          <w:rFonts w:ascii="Times New Roman" w:hAnsi="Times New Roman" w:cs="Times New Roman"/>
          <w:i/>
          <w:sz w:val="24"/>
          <w:szCs w:val="24"/>
        </w:rPr>
        <w:t>Личностные результаты освоения учебного предмета:</w:t>
      </w:r>
    </w:p>
    <w:p w:rsidR="004C1EA9" w:rsidRPr="00501FBB" w:rsidRDefault="004C1EA9" w:rsidP="00501FBB">
      <w:pPr>
        <w:pStyle w:val="a4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501FBB">
        <w:rPr>
          <w:rFonts w:ascii="Times New Roman" w:hAnsi="Times New Roman"/>
          <w:sz w:val="24"/>
          <w:szCs w:val="24"/>
        </w:rPr>
        <w:t xml:space="preserve">соотносить свои индивидуальные особенности с требованиями конкретной профессии; </w:t>
      </w:r>
    </w:p>
    <w:p w:rsidR="004C1EA9" w:rsidRPr="00501FBB" w:rsidRDefault="004C1EA9" w:rsidP="00501FBB">
      <w:pPr>
        <w:pStyle w:val="a4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501FBB">
        <w:rPr>
          <w:rFonts w:ascii="Times New Roman" w:hAnsi="Times New Roman"/>
          <w:sz w:val="24"/>
          <w:szCs w:val="24"/>
        </w:rPr>
        <w:t>составлять личный профессиональный план и мобильно изменять его;</w:t>
      </w:r>
    </w:p>
    <w:p w:rsidR="004C1EA9" w:rsidRPr="00501FBB" w:rsidRDefault="004C1EA9" w:rsidP="00501FBB">
      <w:pPr>
        <w:pStyle w:val="a4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501FBB">
        <w:rPr>
          <w:rFonts w:ascii="Times New Roman" w:hAnsi="Times New Roman"/>
          <w:sz w:val="24"/>
          <w:szCs w:val="24"/>
        </w:rPr>
        <w:lastRenderedPageBreak/>
        <w:t xml:space="preserve">использовать приёмы самосовершенствования в учебной и трудовой деятельности;  </w:t>
      </w:r>
    </w:p>
    <w:p w:rsidR="004C1EA9" w:rsidRPr="00501FBB" w:rsidRDefault="004C1EA9" w:rsidP="00501FBB">
      <w:pPr>
        <w:pStyle w:val="a4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501FBB">
        <w:rPr>
          <w:rFonts w:ascii="Times New Roman" w:hAnsi="Times New Roman"/>
          <w:sz w:val="24"/>
          <w:szCs w:val="24"/>
        </w:rPr>
        <w:t xml:space="preserve">анализировать информацию о профессиях по общим признакам профессиональной деятельности, а также о современных формах и методах хозяйствования в условиях рынка; </w:t>
      </w:r>
    </w:p>
    <w:p w:rsidR="004C1EA9" w:rsidRPr="00501FBB" w:rsidRDefault="004C1EA9" w:rsidP="00501FBB">
      <w:pPr>
        <w:pStyle w:val="a4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501FBB">
        <w:rPr>
          <w:rFonts w:ascii="Times New Roman" w:hAnsi="Times New Roman"/>
          <w:sz w:val="24"/>
          <w:szCs w:val="24"/>
        </w:rPr>
        <w:t>пользоваться сведениями о путях получения профессионального образования.</w:t>
      </w:r>
    </w:p>
    <w:p w:rsidR="004C1EA9" w:rsidRPr="00501FBB" w:rsidRDefault="004C1EA9" w:rsidP="00501FB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1EA9" w:rsidRPr="00501FBB" w:rsidRDefault="004C1EA9" w:rsidP="00501FB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01FBB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501FBB">
        <w:rPr>
          <w:rFonts w:ascii="Times New Roman" w:hAnsi="Times New Roman" w:cs="Times New Roman"/>
          <w:i/>
          <w:sz w:val="24"/>
          <w:szCs w:val="24"/>
        </w:rPr>
        <w:t xml:space="preserve"> результаты освоения учебного предмета:</w:t>
      </w:r>
    </w:p>
    <w:p w:rsidR="004C1EA9" w:rsidRPr="00501FBB" w:rsidRDefault="004C1EA9" w:rsidP="00501FBB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501FBB">
        <w:rPr>
          <w:rFonts w:ascii="Times New Roman" w:hAnsi="Times New Roman"/>
          <w:sz w:val="24"/>
          <w:szCs w:val="24"/>
        </w:rPr>
        <w:t xml:space="preserve">развить самостоятельность; </w:t>
      </w:r>
    </w:p>
    <w:p w:rsidR="004C1EA9" w:rsidRPr="00501FBB" w:rsidRDefault="004C1EA9" w:rsidP="00501FBB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501FBB">
        <w:rPr>
          <w:rFonts w:ascii="Times New Roman" w:hAnsi="Times New Roman"/>
          <w:sz w:val="24"/>
          <w:szCs w:val="24"/>
        </w:rPr>
        <w:t>оценить собственные возможности, способствует овладению учащимися умениями получать из разнообразных источников и критически осмысливать социальную информацию;</w:t>
      </w:r>
    </w:p>
    <w:p w:rsidR="004C1EA9" w:rsidRPr="00501FBB" w:rsidRDefault="004C1EA9" w:rsidP="00501FBB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501FBB">
        <w:rPr>
          <w:rFonts w:ascii="Times New Roman" w:hAnsi="Times New Roman"/>
          <w:sz w:val="24"/>
          <w:szCs w:val="24"/>
        </w:rPr>
        <w:t xml:space="preserve">систематизировать, анализировать полученные данные; </w:t>
      </w:r>
    </w:p>
    <w:p w:rsidR="004C1EA9" w:rsidRPr="00501FBB" w:rsidRDefault="004C1EA9" w:rsidP="00501FBB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501FBB">
        <w:rPr>
          <w:rFonts w:ascii="Times New Roman" w:hAnsi="Times New Roman"/>
          <w:sz w:val="24"/>
          <w:szCs w:val="24"/>
        </w:rPr>
        <w:t>освоить способы познавательной, коммуникативной, практической деятельности, необходимых для участия в жизни гражданского общества и правового государства.</w:t>
      </w:r>
    </w:p>
    <w:p w:rsidR="004C1EA9" w:rsidRPr="00501FBB" w:rsidRDefault="004C1EA9" w:rsidP="00501FBB">
      <w:pPr>
        <w:pStyle w:val="a4"/>
        <w:ind w:left="792"/>
        <w:rPr>
          <w:rFonts w:ascii="Times New Roman" w:hAnsi="Times New Roman"/>
          <w:sz w:val="24"/>
          <w:szCs w:val="24"/>
        </w:rPr>
      </w:pPr>
    </w:p>
    <w:p w:rsidR="004C1EA9" w:rsidRPr="00501FBB" w:rsidRDefault="004C1EA9" w:rsidP="00501FBB">
      <w:pPr>
        <w:pStyle w:val="a4"/>
        <w:ind w:left="792"/>
        <w:rPr>
          <w:rFonts w:ascii="Times New Roman" w:hAnsi="Times New Roman"/>
          <w:i/>
          <w:sz w:val="24"/>
          <w:szCs w:val="24"/>
        </w:rPr>
      </w:pPr>
      <w:r w:rsidRPr="00501FBB">
        <w:rPr>
          <w:rFonts w:ascii="Times New Roman" w:hAnsi="Times New Roman"/>
          <w:i/>
          <w:sz w:val="24"/>
          <w:szCs w:val="24"/>
        </w:rPr>
        <w:t xml:space="preserve">Предметные результаты </w:t>
      </w:r>
      <w:proofErr w:type="spellStart"/>
      <w:r w:rsidRPr="00501FBB">
        <w:rPr>
          <w:rFonts w:ascii="Times New Roman" w:hAnsi="Times New Roman"/>
          <w:i/>
          <w:sz w:val="24"/>
          <w:szCs w:val="24"/>
        </w:rPr>
        <w:t>осовения</w:t>
      </w:r>
      <w:proofErr w:type="spellEnd"/>
      <w:r w:rsidRPr="00501FBB">
        <w:rPr>
          <w:rFonts w:ascii="Times New Roman" w:hAnsi="Times New Roman"/>
          <w:i/>
          <w:sz w:val="24"/>
          <w:szCs w:val="24"/>
        </w:rPr>
        <w:t xml:space="preserve"> учебного предмета:</w:t>
      </w:r>
    </w:p>
    <w:p w:rsidR="004C1EA9" w:rsidRPr="00501FBB" w:rsidRDefault="004C1EA9" w:rsidP="00501FBB">
      <w:pPr>
        <w:pStyle w:val="a4"/>
        <w:ind w:left="792"/>
        <w:rPr>
          <w:rFonts w:ascii="Times New Roman" w:hAnsi="Times New Roman"/>
          <w:i/>
          <w:sz w:val="24"/>
          <w:szCs w:val="24"/>
        </w:rPr>
      </w:pPr>
    </w:p>
    <w:p w:rsidR="004C1EA9" w:rsidRPr="00501FBB" w:rsidRDefault="004C1EA9" w:rsidP="00501FBB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501FBB">
        <w:rPr>
          <w:rFonts w:ascii="Times New Roman" w:hAnsi="Times New Roman"/>
          <w:sz w:val="24"/>
          <w:szCs w:val="24"/>
        </w:rPr>
        <w:t xml:space="preserve">значение профессионального самоопределения, требования к составлению личного профессионального плана; </w:t>
      </w:r>
    </w:p>
    <w:p w:rsidR="004C1EA9" w:rsidRPr="00501FBB" w:rsidRDefault="004C1EA9" w:rsidP="00501FBB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501FBB">
        <w:rPr>
          <w:rFonts w:ascii="Times New Roman" w:hAnsi="Times New Roman"/>
          <w:sz w:val="24"/>
          <w:szCs w:val="24"/>
        </w:rPr>
        <w:t xml:space="preserve">правила выбора профессии; </w:t>
      </w:r>
    </w:p>
    <w:p w:rsidR="004C1EA9" w:rsidRPr="00501FBB" w:rsidRDefault="004C1EA9" w:rsidP="00501FBB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501FBB">
        <w:rPr>
          <w:rFonts w:ascii="Times New Roman" w:hAnsi="Times New Roman"/>
          <w:sz w:val="24"/>
          <w:szCs w:val="24"/>
        </w:rPr>
        <w:t xml:space="preserve">понятие о профессиях и о профессиональной деятельности; </w:t>
      </w:r>
    </w:p>
    <w:p w:rsidR="004C1EA9" w:rsidRPr="00501FBB" w:rsidRDefault="004C1EA9" w:rsidP="00501FBB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501FBB">
        <w:rPr>
          <w:rFonts w:ascii="Times New Roman" w:hAnsi="Times New Roman"/>
          <w:sz w:val="24"/>
          <w:szCs w:val="24"/>
        </w:rPr>
        <w:t xml:space="preserve"> понятие об интересах, мотивах и ценностях профессионального труда, а </w:t>
      </w:r>
      <w:proofErr w:type="gramStart"/>
      <w:r w:rsidRPr="00501FBB">
        <w:rPr>
          <w:rFonts w:ascii="Times New Roman" w:hAnsi="Times New Roman"/>
          <w:sz w:val="24"/>
          <w:szCs w:val="24"/>
        </w:rPr>
        <w:t>так же</w:t>
      </w:r>
      <w:proofErr w:type="gramEnd"/>
      <w:r w:rsidRPr="00501FBB">
        <w:rPr>
          <w:rFonts w:ascii="Times New Roman" w:hAnsi="Times New Roman"/>
          <w:sz w:val="24"/>
          <w:szCs w:val="24"/>
        </w:rPr>
        <w:t xml:space="preserve"> психофизиологических и психологических ресурсах личности в связи с выбором профессии: понятие о темпераменте, ведущих отношениях личности, эмоционально-волевой сфере, интеллектуальных способностях, стилях общения;</w:t>
      </w:r>
    </w:p>
    <w:p w:rsidR="004C1EA9" w:rsidRPr="00501FBB" w:rsidRDefault="004C1EA9" w:rsidP="00501FBB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501FBB">
        <w:rPr>
          <w:rFonts w:ascii="Times New Roman" w:hAnsi="Times New Roman"/>
          <w:sz w:val="24"/>
          <w:szCs w:val="24"/>
        </w:rPr>
        <w:t xml:space="preserve"> значение творческого потенциала человека, карьеры; </w:t>
      </w:r>
    </w:p>
    <w:p w:rsidR="004C1EA9" w:rsidRPr="00501FBB" w:rsidRDefault="004C1EA9" w:rsidP="00501FBB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501FBB">
        <w:rPr>
          <w:rFonts w:ascii="Times New Roman" w:hAnsi="Times New Roman"/>
          <w:sz w:val="24"/>
          <w:szCs w:val="24"/>
        </w:rPr>
        <w:t xml:space="preserve">о смысле и значении труда в жизни человека и общества; </w:t>
      </w:r>
    </w:p>
    <w:p w:rsidR="004C1EA9" w:rsidRPr="00501FBB" w:rsidRDefault="004C1EA9" w:rsidP="00501FBB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501FBB">
        <w:rPr>
          <w:rFonts w:ascii="Times New Roman" w:hAnsi="Times New Roman"/>
          <w:sz w:val="24"/>
          <w:szCs w:val="24"/>
        </w:rPr>
        <w:t xml:space="preserve">о современных формах и методах организации труда; </w:t>
      </w:r>
    </w:p>
    <w:p w:rsidR="004C1EA9" w:rsidRPr="00501FBB" w:rsidRDefault="004C1EA9" w:rsidP="00501FBB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501FBB">
        <w:rPr>
          <w:rFonts w:ascii="Times New Roman" w:hAnsi="Times New Roman"/>
          <w:sz w:val="24"/>
          <w:szCs w:val="24"/>
        </w:rPr>
        <w:t xml:space="preserve">о сущности хозяйственного механизма в условиях рыночных отношений; </w:t>
      </w:r>
    </w:p>
    <w:p w:rsidR="004C1EA9" w:rsidRPr="00501FBB" w:rsidRDefault="004C1EA9" w:rsidP="00501FBB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501FBB">
        <w:rPr>
          <w:rFonts w:ascii="Times New Roman" w:hAnsi="Times New Roman"/>
          <w:sz w:val="24"/>
          <w:szCs w:val="24"/>
        </w:rPr>
        <w:t xml:space="preserve">о предпринимательстве; </w:t>
      </w:r>
    </w:p>
    <w:p w:rsidR="004C1EA9" w:rsidRPr="00501FBB" w:rsidRDefault="004C1EA9" w:rsidP="00501FBB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501FBB">
        <w:rPr>
          <w:rFonts w:ascii="Times New Roman" w:hAnsi="Times New Roman"/>
          <w:sz w:val="24"/>
          <w:szCs w:val="24"/>
        </w:rPr>
        <w:t>о рынке труда.</w:t>
      </w:r>
    </w:p>
    <w:p w:rsidR="004C1EA9" w:rsidRPr="00501FBB" w:rsidRDefault="004C1EA9" w:rsidP="00501FBB">
      <w:pPr>
        <w:pStyle w:val="a4"/>
        <w:ind w:left="792"/>
        <w:rPr>
          <w:rFonts w:ascii="Times New Roman" w:hAnsi="Times New Roman"/>
          <w:sz w:val="24"/>
          <w:szCs w:val="24"/>
        </w:rPr>
      </w:pPr>
    </w:p>
    <w:p w:rsidR="004C1EA9" w:rsidRPr="00501FBB" w:rsidRDefault="004C1EA9" w:rsidP="00501F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FBB">
        <w:rPr>
          <w:rFonts w:ascii="Times New Roman" w:hAnsi="Times New Roman" w:cs="Times New Roman"/>
          <w:b/>
          <w:sz w:val="24"/>
          <w:szCs w:val="24"/>
        </w:rPr>
        <w:t>ТЕМАТИЧЕСКОЕ  ПЛАНИРОВАНИЕ</w:t>
      </w:r>
      <w:r w:rsidR="006E161B">
        <w:rPr>
          <w:rFonts w:ascii="Times New Roman" w:hAnsi="Times New Roman" w:cs="Times New Roman"/>
          <w:b/>
          <w:sz w:val="24"/>
          <w:szCs w:val="24"/>
        </w:rPr>
        <w:t xml:space="preserve"> 9-11 </w:t>
      </w:r>
      <w:bookmarkStart w:id="0" w:name="_GoBack"/>
      <w:bookmarkEnd w:id="0"/>
      <w:r w:rsidR="00EB6176" w:rsidRPr="00501FBB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EB6176" w:rsidRPr="00501FBB" w:rsidRDefault="00EB6176" w:rsidP="00501F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5400"/>
        <w:gridCol w:w="926"/>
        <w:gridCol w:w="3186"/>
      </w:tblGrid>
      <w:tr w:rsidR="004C1EA9" w:rsidRPr="00501FBB" w:rsidTr="00EB6176">
        <w:trPr>
          <w:trHeight w:val="550"/>
        </w:trPr>
        <w:tc>
          <w:tcPr>
            <w:tcW w:w="62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40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темы</w:t>
            </w:r>
          </w:p>
        </w:tc>
        <w:tc>
          <w:tcPr>
            <w:tcW w:w="926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3184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учебной деятельности</w:t>
            </w:r>
          </w:p>
        </w:tc>
      </w:tr>
      <w:tr w:rsidR="004C1EA9" w:rsidRPr="00501FBB" w:rsidTr="00EB6176">
        <w:trPr>
          <w:trHeight w:val="382"/>
        </w:trPr>
        <w:tc>
          <w:tcPr>
            <w:tcW w:w="10132" w:type="dxa"/>
            <w:gridSpan w:val="4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b/>
                <w:sz w:val="24"/>
                <w:szCs w:val="24"/>
              </w:rPr>
              <w:t>Выбор профессионального пути – начало жизненного успеха (2 часа).</w:t>
            </w:r>
          </w:p>
        </w:tc>
      </w:tr>
      <w:tr w:rsidR="004C1EA9" w:rsidRPr="00501FBB" w:rsidTr="00EB6176">
        <w:trPr>
          <w:trHeight w:val="1370"/>
        </w:trPr>
        <w:tc>
          <w:tcPr>
            <w:tcW w:w="62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Введение в курс. Из истории профориентации.</w:t>
            </w:r>
          </w:p>
        </w:tc>
        <w:tc>
          <w:tcPr>
            <w:tcW w:w="926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Ознакомление с целями и задачами курса. Изучение нового материала.</w:t>
            </w:r>
          </w:p>
        </w:tc>
      </w:tr>
      <w:tr w:rsidR="004C1EA9" w:rsidRPr="00501FBB" w:rsidTr="00EB6176">
        <w:trPr>
          <w:trHeight w:val="2232"/>
        </w:trPr>
        <w:tc>
          <w:tcPr>
            <w:tcW w:w="62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Особенности профессионального самоопределения молодежи на современном этапе.</w:t>
            </w:r>
          </w:p>
        </w:tc>
        <w:tc>
          <w:tcPr>
            <w:tcW w:w="926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Постановка и решение проблем. Анализ, выдвижение гипотез и их обоснование.</w:t>
            </w:r>
          </w:p>
        </w:tc>
      </w:tr>
      <w:tr w:rsidR="004C1EA9" w:rsidRPr="00501FBB" w:rsidTr="00EB6176">
        <w:trPr>
          <w:trHeight w:val="637"/>
        </w:trPr>
        <w:tc>
          <w:tcPr>
            <w:tcW w:w="10132" w:type="dxa"/>
            <w:gridSpan w:val="4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 профессий и его многообразие (3 часа)</w:t>
            </w:r>
          </w:p>
        </w:tc>
      </w:tr>
      <w:tr w:rsidR="004C1EA9" w:rsidRPr="00501FBB" w:rsidTr="00EB6176">
        <w:trPr>
          <w:trHeight w:val="1045"/>
        </w:trPr>
        <w:tc>
          <w:tcPr>
            <w:tcW w:w="62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Что такое профессия?</w:t>
            </w:r>
          </w:p>
        </w:tc>
        <w:tc>
          <w:tcPr>
            <w:tcW w:w="926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Рассуждение, анализ.</w:t>
            </w:r>
          </w:p>
        </w:tc>
      </w:tr>
      <w:tr w:rsidR="004C1EA9" w:rsidRPr="00501FBB" w:rsidTr="00EB6176">
        <w:trPr>
          <w:trHeight w:val="710"/>
        </w:trPr>
        <w:tc>
          <w:tcPr>
            <w:tcW w:w="62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Ориентация в мире профессий – классификация профессий.</w:t>
            </w:r>
          </w:p>
        </w:tc>
        <w:tc>
          <w:tcPr>
            <w:tcW w:w="926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материала. </w:t>
            </w:r>
          </w:p>
        </w:tc>
      </w:tr>
      <w:tr w:rsidR="004C1EA9" w:rsidRPr="00501FBB" w:rsidTr="00EB6176">
        <w:trPr>
          <w:trHeight w:val="1746"/>
        </w:trPr>
        <w:tc>
          <w:tcPr>
            <w:tcW w:w="62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Диагностика типа профессии по методике академика Е.А. Климова.</w:t>
            </w:r>
          </w:p>
        </w:tc>
        <w:tc>
          <w:tcPr>
            <w:tcW w:w="926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осознаю своих личностных особенностей. Анализ.  Рефлексия. </w:t>
            </w:r>
          </w:p>
        </w:tc>
      </w:tr>
      <w:tr w:rsidR="004C1EA9" w:rsidRPr="00501FBB" w:rsidTr="00EB6176">
        <w:trPr>
          <w:trHeight w:val="255"/>
        </w:trPr>
        <w:tc>
          <w:tcPr>
            <w:tcW w:w="10132" w:type="dxa"/>
            <w:gridSpan w:val="4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b/>
                <w:sz w:val="24"/>
                <w:szCs w:val="24"/>
              </w:rPr>
              <w:t>Секреты выбора профессии (2 часа).</w:t>
            </w:r>
          </w:p>
        </w:tc>
      </w:tr>
      <w:tr w:rsidR="004C1EA9" w:rsidRPr="00501FBB" w:rsidTr="00EB6176">
        <w:trPr>
          <w:trHeight w:val="1244"/>
        </w:trPr>
        <w:tc>
          <w:tcPr>
            <w:tcW w:w="62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Мотивы и основные условия выбора профессии.</w:t>
            </w:r>
          </w:p>
        </w:tc>
        <w:tc>
          <w:tcPr>
            <w:tcW w:w="926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Рассуждение, анализ.</w:t>
            </w:r>
          </w:p>
        </w:tc>
      </w:tr>
      <w:tr w:rsidR="004C1EA9" w:rsidRPr="00501FBB" w:rsidTr="00EB6176">
        <w:trPr>
          <w:trHeight w:val="938"/>
        </w:trPr>
        <w:tc>
          <w:tcPr>
            <w:tcW w:w="62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Типичные ошибки при выборе профессии.</w:t>
            </w:r>
          </w:p>
        </w:tc>
        <w:tc>
          <w:tcPr>
            <w:tcW w:w="926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Рассуждение, выдвижение гипотез и их обоснование.</w:t>
            </w:r>
          </w:p>
        </w:tc>
      </w:tr>
      <w:tr w:rsidR="004C1EA9" w:rsidRPr="00501FBB" w:rsidTr="00EB6176">
        <w:trPr>
          <w:trHeight w:val="387"/>
        </w:trPr>
        <w:tc>
          <w:tcPr>
            <w:tcW w:w="10132" w:type="dxa"/>
            <w:gridSpan w:val="4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b/>
                <w:sz w:val="24"/>
                <w:szCs w:val="24"/>
              </w:rPr>
              <w:t>На пути к самопознанию (7 часов).</w:t>
            </w:r>
          </w:p>
        </w:tc>
      </w:tr>
      <w:tr w:rsidR="004C1EA9" w:rsidRPr="00501FBB" w:rsidTr="00EB6176">
        <w:trPr>
          <w:trHeight w:val="622"/>
        </w:trPr>
        <w:tc>
          <w:tcPr>
            <w:tcW w:w="62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0" w:type="dxa"/>
          </w:tcPr>
          <w:p w:rsidR="004C1EA9" w:rsidRPr="00501FBB" w:rsidRDefault="004C1EA9" w:rsidP="00501F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 xml:space="preserve">Хорошо ли я себя знаю? </w:t>
            </w:r>
          </w:p>
        </w:tc>
        <w:tc>
          <w:tcPr>
            <w:tcW w:w="926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Рефлексия. Рассуждение.</w:t>
            </w:r>
          </w:p>
        </w:tc>
      </w:tr>
      <w:tr w:rsidR="004C1EA9" w:rsidRPr="00501FBB" w:rsidTr="00EB6176">
        <w:trPr>
          <w:trHeight w:val="1075"/>
        </w:trPr>
        <w:tc>
          <w:tcPr>
            <w:tcW w:w="62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Свойства нервной системы и темперамента в профессиональной деятельности</w:t>
            </w:r>
          </w:p>
        </w:tc>
        <w:tc>
          <w:tcPr>
            <w:tcW w:w="926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</w:tr>
      <w:tr w:rsidR="004C1EA9" w:rsidRPr="00501FBB" w:rsidTr="00EB6176">
        <w:trPr>
          <w:trHeight w:val="1875"/>
        </w:trPr>
        <w:tc>
          <w:tcPr>
            <w:tcW w:w="62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типа личности и темперамента с помощью методики </w:t>
            </w:r>
            <w:proofErr w:type="spellStart"/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Айзенка</w:t>
            </w:r>
            <w:proofErr w:type="spellEnd"/>
            <w:r w:rsidRPr="00501F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26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осознаю своих личностных особенностей. Анализ.  Рефлексия.</w:t>
            </w:r>
          </w:p>
        </w:tc>
      </w:tr>
      <w:tr w:rsidR="004C1EA9" w:rsidRPr="00501FBB" w:rsidTr="00EB6176">
        <w:trPr>
          <w:trHeight w:val="739"/>
        </w:trPr>
        <w:tc>
          <w:tcPr>
            <w:tcW w:w="62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и уровень притязаний. </w:t>
            </w:r>
          </w:p>
        </w:tc>
        <w:tc>
          <w:tcPr>
            <w:tcW w:w="926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</w:tr>
      <w:tr w:rsidR="004C1EA9" w:rsidRPr="00501FBB" w:rsidTr="00EB6176">
        <w:trPr>
          <w:trHeight w:val="1069"/>
        </w:trPr>
        <w:tc>
          <w:tcPr>
            <w:tcW w:w="62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Эмоционально-волевые качества личности в профессиональной деятельности.</w:t>
            </w:r>
          </w:p>
        </w:tc>
        <w:tc>
          <w:tcPr>
            <w:tcW w:w="926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материала. </w:t>
            </w:r>
          </w:p>
        </w:tc>
      </w:tr>
      <w:tr w:rsidR="004C1EA9" w:rsidRPr="00501FBB" w:rsidTr="00EB6176">
        <w:trPr>
          <w:trHeight w:val="1803"/>
        </w:trPr>
        <w:tc>
          <w:tcPr>
            <w:tcW w:w="62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0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Диагностика свойств эмоциональной и волевой сфер.</w:t>
            </w:r>
          </w:p>
        </w:tc>
        <w:tc>
          <w:tcPr>
            <w:tcW w:w="926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осознаю своих личностных особенностей. Анализ.  Рефлексия.</w:t>
            </w:r>
          </w:p>
        </w:tc>
      </w:tr>
      <w:tr w:rsidR="004C1EA9" w:rsidRPr="00501FBB" w:rsidTr="00EB6176">
        <w:trPr>
          <w:trHeight w:val="811"/>
        </w:trPr>
        <w:tc>
          <w:tcPr>
            <w:tcW w:w="62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40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Что такое стресс. Понятие «эмоциональное выгорание».</w:t>
            </w:r>
          </w:p>
        </w:tc>
        <w:tc>
          <w:tcPr>
            <w:tcW w:w="926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</w:tr>
      <w:tr w:rsidR="004C1EA9" w:rsidRPr="00501FBB" w:rsidTr="00EB6176">
        <w:trPr>
          <w:trHeight w:val="774"/>
        </w:trPr>
        <w:tc>
          <w:tcPr>
            <w:tcW w:w="10132" w:type="dxa"/>
            <w:gridSpan w:val="4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Интересы, склонности и способности в профессиональном выборе </w:t>
            </w:r>
          </w:p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(7 часов). </w:t>
            </w:r>
          </w:p>
        </w:tc>
      </w:tr>
      <w:tr w:rsidR="004C1EA9" w:rsidRPr="00501FBB" w:rsidTr="00EB6176">
        <w:trPr>
          <w:trHeight w:val="730"/>
        </w:trPr>
        <w:tc>
          <w:tcPr>
            <w:tcW w:w="62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0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 xml:space="preserve">Интересы и склонности в выборе профессии. </w:t>
            </w:r>
          </w:p>
        </w:tc>
        <w:tc>
          <w:tcPr>
            <w:tcW w:w="926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4C1EA9" w:rsidRPr="00501FBB" w:rsidTr="00EB6176">
        <w:trPr>
          <w:trHeight w:val="1851"/>
        </w:trPr>
        <w:tc>
          <w:tcPr>
            <w:tcW w:w="62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0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 xml:space="preserve">Карта интересов и склонностей. Психодиагностика. </w:t>
            </w:r>
          </w:p>
        </w:tc>
        <w:tc>
          <w:tcPr>
            <w:tcW w:w="926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осознаю своих личностных особенностей. Анализ.  Рефлексия.</w:t>
            </w:r>
          </w:p>
        </w:tc>
      </w:tr>
      <w:tr w:rsidR="004C1EA9" w:rsidRPr="00501FBB" w:rsidTr="00EB6176">
        <w:trPr>
          <w:trHeight w:val="1408"/>
        </w:trPr>
        <w:tc>
          <w:tcPr>
            <w:tcW w:w="62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0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Возможности человека в профессиональной деятельности, или как разобраться в своих способностях?</w:t>
            </w:r>
          </w:p>
        </w:tc>
        <w:tc>
          <w:tcPr>
            <w:tcW w:w="926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материала, анализ, обобщение, рефлексия.</w:t>
            </w:r>
          </w:p>
        </w:tc>
      </w:tr>
      <w:tr w:rsidR="004C1EA9" w:rsidRPr="00501FBB" w:rsidTr="00EB6176">
        <w:trPr>
          <w:trHeight w:val="996"/>
        </w:trPr>
        <w:tc>
          <w:tcPr>
            <w:tcW w:w="62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0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способности и успешность в профессиональной деятельности. </w:t>
            </w:r>
          </w:p>
        </w:tc>
        <w:tc>
          <w:tcPr>
            <w:tcW w:w="926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материала. Анализ. Рефлексия. </w:t>
            </w:r>
          </w:p>
        </w:tc>
      </w:tr>
      <w:tr w:rsidR="004C1EA9" w:rsidRPr="00501FBB" w:rsidTr="00EB6176">
        <w:trPr>
          <w:trHeight w:val="949"/>
        </w:trPr>
        <w:tc>
          <w:tcPr>
            <w:tcW w:w="62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0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Способности к профессиям социального типа. </w:t>
            </w:r>
          </w:p>
        </w:tc>
        <w:tc>
          <w:tcPr>
            <w:tcW w:w="926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материала, рассуждение.</w:t>
            </w:r>
          </w:p>
        </w:tc>
      </w:tr>
      <w:tr w:rsidR="004C1EA9" w:rsidRPr="00501FBB" w:rsidTr="00EB6176">
        <w:trPr>
          <w:trHeight w:val="1178"/>
        </w:trPr>
        <w:tc>
          <w:tcPr>
            <w:tcW w:w="62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0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Способности к офисным видам деятельности.</w:t>
            </w:r>
          </w:p>
        </w:tc>
        <w:tc>
          <w:tcPr>
            <w:tcW w:w="926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материала, рассуждение.</w:t>
            </w:r>
          </w:p>
        </w:tc>
      </w:tr>
      <w:tr w:rsidR="004C1EA9" w:rsidRPr="00501FBB" w:rsidTr="00EB6176">
        <w:trPr>
          <w:trHeight w:val="694"/>
        </w:trPr>
        <w:tc>
          <w:tcPr>
            <w:tcW w:w="62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0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предпринимательской деятельности. </w:t>
            </w:r>
          </w:p>
        </w:tc>
        <w:tc>
          <w:tcPr>
            <w:tcW w:w="926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материала, рассуждение.</w:t>
            </w:r>
          </w:p>
        </w:tc>
      </w:tr>
      <w:tr w:rsidR="004C1EA9" w:rsidRPr="00501FBB" w:rsidTr="00EB6176">
        <w:trPr>
          <w:trHeight w:val="433"/>
        </w:trPr>
        <w:tc>
          <w:tcPr>
            <w:tcW w:w="10132" w:type="dxa"/>
            <w:gridSpan w:val="4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пригодность (4 часа).</w:t>
            </w:r>
          </w:p>
        </w:tc>
      </w:tr>
      <w:tr w:rsidR="004C1EA9" w:rsidRPr="00501FBB" w:rsidTr="00EB6176">
        <w:trPr>
          <w:trHeight w:val="576"/>
        </w:trPr>
        <w:tc>
          <w:tcPr>
            <w:tcW w:w="62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0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Здоровье и выбор профессии.</w:t>
            </w:r>
          </w:p>
        </w:tc>
        <w:tc>
          <w:tcPr>
            <w:tcW w:w="926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материала. </w:t>
            </w:r>
          </w:p>
        </w:tc>
      </w:tr>
      <w:tr w:rsidR="004C1EA9" w:rsidRPr="00501FBB" w:rsidTr="00EB6176">
        <w:trPr>
          <w:trHeight w:val="1037"/>
        </w:trPr>
        <w:tc>
          <w:tcPr>
            <w:tcW w:w="62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0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Что такое профессиональная пригодность?</w:t>
            </w:r>
          </w:p>
        </w:tc>
        <w:tc>
          <w:tcPr>
            <w:tcW w:w="926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материала, рассуждение.</w:t>
            </w:r>
          </w:p>
        </w:tc>
      </w:tr>
      <w:tr w:rsidR="004C1EA9" w:rsidRPr="00501FBB" w:rsidTr="00EB6176">
        <w:trPr>
          <w:trHeight w:val="1553"/>
        </w:trPr>
        <w:tc>
          <w:tcPr>
            <w:tcW w:w="62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0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Ограничение профессиональной пригодности при различных заболеваниях.</w:t>
            </w:r>
          </w:p>
        </w:tc>
        <w:tc>
          <w:tcPr>
            <w:tcW w:w="926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Рассуждение, выдвижение гипотез и их обоснование.</w:t>
            </w:r>
          </w:p>
        </w:tc>
      </w:tr>
      <w:tr w:rsidR="004C1EA9" w:rsidRPr="00501FBB" w:rsidTr="00EB6176">
        <w:trPr>
          <w:trHeight w:val="1191"/>
        </w:trPr>
        <w:tc>
          <w:tcPr>
            <w:tcW w:w="62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0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Специфические профессионально важные качества для разных типов профессий.</w:t>
            </w:r>
          </w:p>
        </w:tc>
        <w:tc>
          <w:tcPr>
            <w:tcW w:w="926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Рассуждение, анализ, выдвижение </w:t>
            </w:r>
            <w:proofErr w:type="gramStart"/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гипотез  и</w:t>
            </w:r>
            <w:proofErr w:type="gramEnd"/>
            <w:r w:rsidRPr="00501FBB">
              <w:rPr>
                <w:rFonts w:ascii="Times New Roman" w:hAnsi="Times New Roman" w:cs="Times New Roman"/>
                <w:sz w:val="24"/>
                <w:szCs w:val="24"/>
              </w:rPr>
              <w:t xml:space="preserve"> их обоснование.</w:t>
            </w:r>
          </w:p>
        </w:tc>
      </w:tr>
      <w:tr w:rsidR="004C1EA9" w:rsidRPr="00501FBB" w:rsidTr="00EB6176">
        <w:trPr>
          <w:trHeight w:val="527"/>
        </w:trPr>
        <w:tc>
          <w:tcPr>
            <w:tcW w:w="10132" w:type="dxa"/>
            <w:gridSpan w:val="4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рынок труда и его требования к профессионалу (4 часа).</w:t>
            </w:r>
          </w:p>
        </w:tc>
      </w:tr>
      <w:tr w:rsidR="004C1EA9" w:rsidRPr="00501FBB" w:rsidTr="00EB6176">
        <w:trPr>
          <w:trHeight w:val="348"/>
        </w:trPr>
        <w:tc>
          <w:tcPr>
            <w:tcW w:w="62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40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труда. Потребности рынка труда в кадрах.</w:t>
            </w:r>
          </w:p>
        </w:tc>
        <w:tc>
          <w:tcPr>
            <w:tcW w:w="926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</w:tr>
      <w:tr w:rsidR="004C1EA9" w:rsidRPr="00501FBB" w:rsidTr="00EB6176">
        <w:trPr>
          <w:trHeight w:val="1178"/>
        </w:trPr>
        <w:tc>
          <w:tcPr>
            <w:tcW w:w="62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0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 и этикет современного делового человека.</w:t>
            </w:r>
          </w:p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</w:tr>
      <w:tr w:rsidR="004C1EA9" w:rsidRPr="00501FBB" w:rsidTr="00EB6176">
        <w:trPr>
          <w:trHeight w:val="1132"/>
        </w:trPr>
        <w:tc>
          <w:tcPr>
            <w:tcW w:w="62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0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. Правила поведения на собеседовании.</w:t>
            </w:r>
          </w:p>
        </w:tc>
        <w:tc>
          <w:tcPr>
            <w:tcW w:w="926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материала. Обобщение. Синтез. </w:t>
            </w:r>
          </w:p>
        </w:tc>
      </w:tr>
      <w:tr w:rsidR="004C1EA9" w:rsidRPr="00501FBB" w:rsidTr="00EB6176">
        <w:trPr>
          <w:trHeight w:val="702"/>
        </w:trPr>
        <w:tc>
          <w:tcPr>
            <w:tcW w:w="62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0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Резюме: структура и содержание.</w:t>
            </w:r>
          </w:p>
        </w:tc>
        <w:tc>
          <w:tcPr>
            <w:tcW w:w="926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отработке навыков составления резюме.</w:t>
            </w:r>
          </w:p>
        </w:tc>
      </w:tr>
      <w:tr w:rsidR="004C1EA9" w:rsidRPr="00501FBB" w:rsidTr="00EB6176">
        <w:trPr>
          <w:trHeight w:val="651"/>
        </w:trPr>
        <w:tc>
          <w:tcPr>
            <w:tcW w:w="10132" w:type="dxa"/>
            <w:gridSpan w:val="4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Возможности получения профессионального образования в России </w:t>
            </w:r>
          </w:p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(4 часа). </w:t>
            </w:r>
          </w:p>
        </w:tc>
      </w:tr>
      <w:tr w:rsidR="004C1EA9" w:rsidRPr="00501FBB" w:rsidTr="00EB6176">
        <w:trPr>
          <w:trHeight w:val="1490"/>
        </w:trPr>
        <w:tc>
          <w:tcPr>
            <w:tcW w:w="62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0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Виды профессионального образования в России.</w:t>
            </w:r>
          </w:p>
        </w:tc>
        <w:tc>
          <w:tcPr>
            <w:tcW w:w="926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материала. Рассуждение и обобщение. </w:t>
            </w:r>
          </w:p>
        </w:tc>
      </w:tr>
      <w:tr w:rsidR="004C1EA9" w:rsidRPr="00501FBB" w:rsidTr="00EB6176">
        <w:trPr>
          <w:trHeight w:val="757"/>
        </w:trPr>
        <w:tc>
          <w:tcPr>
            <w:tcW w:w="62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0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Липецкой области.</w:t>
            </w:r>
          </w:p>
        </w:tc>
        <w:tc>
          <w:tcPr>
            <w:tcW w:w="926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Классификация, анализ, обобщение.</w:t>
            </w:r>
          </w:p>
        </w:tc>
      </w:tr>
      <w:tr w:rsidR="004C1EA9" w:rsidRPr="00501FBB" w:rsidTr="00EB6176">
        <w:trPr>
          <w:trHeight w:val="805"/>
        </w:trPr>
        <w:tc>
          <w:tcPr>
            <w:tcW w:w="62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0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среднего профессионального образования в городе Ельце. </w:t>
            </w:r>
          </w:p>
        </w:tc>
        <w:tc>
          <w:tcPr>
            <w:tcW w:w="926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Классификация, анализ, обобщение.</w:t>
            </w:r>
          </w:p>
        </w:tc>
      </w:tr>
      <w:tr w:rsidR="004C1EA9" w:rsidRPr="00501FBB" w:rsidTr="00EB6176">
        <w:trPr>
          <w:trHeight w:val="744"/>
        </w:trPr>
        <w:tc>
          <w:tcPr>
            <w:tcW w:w="62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400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Получение среднего профессионального образования в городе Липецке. Профессиональный план. Диагностика работоспособности.</w:t>
            </w:r>
          </w:p>
        </w:tc>
        <w:tc>
          <w:tcPr>
            <w:tcW w:w="926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4C1EA9" w:rsidRPr="00501FBB" w:rsidRDefault="004C1EA9" w:rsidP="0050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Классификация, анализ, обобщение.</w:t>
            </w:r>
          </w:p>
        </w:tc>
      </w:tr>
    </w:tbl>
    <w:p w:rsidR="004C1EA9" w:rsidRPr="00501FBB" w:rsidRDefault="004C1EA9" w:rsidP="00501F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5C7" w:rsidRPr="00501FBB" w:rsidRDefault="008905C7" w:rsidP="00501FBB">
      <w:pPr>
        <w:suppressAutoHyphens/>
        <w:autoSpaceDE w:val="0"/>
        <w:autoSpaceDN w:val="0"/>
        <w:adjustRightInd w:val="0"/>
        <w:spacing w:after="0" w:line="240" w:lineRule="auto"/>
        <w:ind w:lef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905C7" w:rsidRPr="00501FBB" w:rsidSect="00D71B74">
          <w:footerReference w:type="even" r:id="rId9"/>
          <w:footerReference w:type="default" r:id="rId10"/>
          <w:headerReference w:type="first" r:id="rId11"/>
          <w:pgSz w:w="11906" w:h="16838"/>
          <w:pgMar w:top="851" w:right="851" w:bottom="851" w:left="993" w:header="709" w:footer="709" w:gutter="0"/>
          <w:cols w:space="708"/>
          <w:docGrid w:linePitch="360"/>
        </w:sectPr>
      </w:pPr>
    </w:p>
    <w:p w:rsidR="00E0119C" w:rsidRPr="00501FBB" w:rsidRDefault="00E0119C" w:rsidP="00E0119C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501FBB">
        <w:rPr>
          <w:rFonts w:ascii="Times New Roman" w:eastAsia="Calibri" w:hAnsi="Times New Roman" w:cs="Times New Roman"/>
          <w:b/>
          <w:caps/>
          <w:sz w:val="24"/>
          <w:szCs w:val="24"/>
        </w:rPr>
        <w:lastRenderedPageBreak/>
        <w:t>тематическое планирование 5 класс</w:t>
      </w:r>
    </w:p>
    <w:tbl>
      <w:tblPr>
        <w:tblW w:w="14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6047"/>
        <w:gridCol w:w="646"/>
        <w:gridCol w:w="7230"/>
      </w:tblGrid>
      <w:tr w:rsidR="00E0119C" w:rsidRPr="00501FBB" w:rsidTr="00FE0D80">
        <w:trPr>
          <w:trHeight w:val="337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E0119C" w:rsidRPr="00501FBB" w:rsidTr="00FE0D80">
        <w:trPr>
          <w:trHeight w:val="31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>«Популярные специальности: гуманитарные и социальные»</w:t>
            </w: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>«Международный день музеев»</w:t>
            </w:r>
          </w:p>
          <w:p w:rsidR="00E0119C" w:rsidRPr="00501FBB" w:rsidRDefault="00E0119C" w:rsidP="00FE0D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19C" w:rsidRPr="00501FBB" w:rsidTr="00FE0D80">
        <w:trPr>
          <w:trHeight w:val="66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 xml:space="preserve">«Популярные специальности в архитектуре и строительстве»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 xml:space="preserve">«Профессии для любителей тонкой работы» </w:t>
            </w:r>
          </w:p>
        </w:tc>
      </w:tr>
      <w:tr w:rsidR="00E0119C" w:rsidRPr="00501FBB" w:rsidTr="00FE0D80">
        <w:trPr>
          <w:trHeight w:val="44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«Профессии в общепите и пищевом производстве»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>«Профессии лёгкой промышленности»</w:t>
            </w:r>
          </w:p>
        </w:tc>
      </w:tr>
      <w:tr w:rsidR="00E0119C" w:rsidRPr="00501FBB" w:rsidTr="00FE0D80">
        <w:trPr>
          <w:trHeight w:val="337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«Популярные творческие специальности»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 xml:space="preserve">«Профессии для хрупких и романтичных» </w:t>
            </w:r>
          </w:p>
        </w:tc>
      </w:tr>
      <w:tr w:rsidR="00E0119C" w:rsidRPr="00501FBB" w:rsidTr="00FE0D80">
        <w:trPr>
          <w:trHeight w:val="253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«Профессии в сфере услуг и туризме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>«Самые востребованные профессии в автобизнесе»</w:t>
            </w:r>
          </w:p>
        </w:tc>
      </w:tr>
      <w:tr w:rsidR="00E0119C" w:rsidRPr="00501FBB" w:rsidTr="00FE0D80">
        <w:trPr>
          <w:trHeight w:val="337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«Популярные специальности в педагогике»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 xml:space="preserve">«Профессии для тех, кто любит животных» </w:t>
            </w:r>
          </w:p>
        </w:tc>
      </w:tr>
      <w:tr w:rsidR="00E0119C" w:rsidRPr="00501FBB" w:rsidTr="00FE0D80">
        <w:trPr>
          <w:trHeight w:val="337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«Популярные специальности: финансы»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>«Горячая пятёрка рабочих профессий»</w:t>
            </w:r>
          </w:p>
        </w:tc>
      </w:tr>
      <w:tr w:rsidR="00E0119C" w:rsidRPr="00501FBB" w:rsidTr="00FE0D80">
        <w:trPr>
          <w:trHeight w:val="32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 xml:space="preserve">«Популярные специальности в медицине и психологии»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 xml:space="preserve">«Профессии средств массовой информации» </w:t>
            </w:r>
          </w:p>
        </w:tc>
      </w:tr>
      <w:tr w:rsidR="00E0119C" w:rsidRPr="00501FBB" w:rsidTr="00FE0D80">
        <w:trPr>
          <w:trHeight w:val="349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 xml:space="preserve">«Популярные профессии в торговле и коммерции»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>«Дефицитные рабочие профессии»</w:t>
            </w:r>
          </w:p>
        </w:tc>
      </w:tr>
      <w:tr w:rsidR="00E0119C" w:rsidRPr="00501FBB" w:rsidTr="00FE0D80">
        <w:trPr>
          <w:trHeight w:val="66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 xml:space="preserve">«День работников </w:t>
            </w:r>
            <w:proofErr w:type="spellStart"/>
            <w:r w:rsidRPr="00501FBB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>нефтянной</w:t>
            </w:r>
            <w:proofErr w:type="spellEnd"/>
            <w:r w:rsidRPr="00501FBB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 xml:space="preserve"> и газовой промышленности»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 xml:space="preserve">«Профессии в сфере экологии» </w:t>
            </w:r>
          </w:p>
        </w:tc>
      </w:tr>
      <w:tr w:rsidR="00E0119C" w:rsidRPr="00501FBB" w:rsidTr="00FE0D80">
        <w:trPr>
          <w:trHeight w:val="116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bCs/>
                <w:sz w:val="24"/>
                <w:szCs w:val="24"/>
              </w:rPr>
              <w:t>«День учителя»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 xml:space="preserve">«Уникальные специальности» </w:t>
            </w:r>
          </w:p>
        </w:tc>
      </w:tr>
      <w:tr w:rsidR="00E0119C" w:rsidRPr="00501FBB" w:rsidTr="00FE0D80">
        <w:trPr>
          <w:trHeight w:val="603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«День милиции»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 xml:space="preserve">Профессии для тех, кто любит контролировать» </w:t>
            </w:r>
          </w:p>
        </w:tc>
      </w:tr>
      <w:tr w:rsidR="00E0119C" w:rsidRPr="00501FBB" w:rsidTr="00FE0D80">
        <w:trPr>
          <w:trHeight w:val="32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Конкурс сочинений «Моя будущая профессия»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>«Новые профессии»</w:t>
            </w:r>
          </w:p>
        </w:tc>
      </w:tr>
      <w:tr w:rsidR="00E0119C" w:rsidRPr="00501FBB" w:rsidTr="00FE0D80">
        <w:trPr>
          <w:trHeight w:val="337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Конкурс сочинений «Моя будущая профессия»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>«Транспортные профессии»</w:t>
            </w:r>
          </w:p>
        </w:tc>
      </w:tr>
      <w:tr w:rsidR="00E0119C" w:rsidRPr="00501FBB" w:rsidTr="00FE0D80">
        <w:trPr>
          <w:trHeight w:val="23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Проведение акции «День Российской печати»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>«Теологические профессии»</w:t>
            </w:r>
          </w:p>
        </w:tc>
      </w:tr>
      <w:tr w:rsidR="00E0119C" w:rsidRPr="00501FBB" w:rsidTr="00FE0D80">
        <w:trPr>
          <w:trHeight w:val="66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«Замечательная профессия», «Моя будущая профессия»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>Профессии по обеспечению безопасности»</w:t>
            </w:r>
          </w:p>
        </w:tc>
      </w:tr>
      <w:tr w:rsidR="00E0119C" w:rsidRPr="00501FBB" w:rsidTr="00FE0D80">
        <w:trPr>
          <w:trHeight w:val="366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«Всемирный день поэзии»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занятие. Конкурс проектов «Моя профессия»</w:t>
            </w:r>
          </w:p>
        </w:tc>
      </w:tr>
    </w:tbl>
    <w:p w:rsidR="00E0119C" w:rsidRPr="00501FBB" w:rsidRDefault="00E0119C" w:rsidP="00E0119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E0119C" w:rsidRPr="00501FBB" w:rsidRDefault="00E0119C" w:rsidP="00E0119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E0119C" w:rsidRDefault="00E0119C" w:rsidP="00E0119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E0119C" w:rsidRDefault="00E0119C" w:rsidP="00E0119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E0119C" w:rsidRDefault="00E0119C" w:rsidP="00E0119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E0119C" w:rsidRDefault="00E0119C" w:rsidP="00E0119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E0119C" w:rsidRPr="00501FBB" w:rsidRDefault="00E0119C" w:rsidP="00E0119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E0119C" w:rsidRPr="00501FBB" w:rsidRDefault="00E0119C" w:rsidP="00E0119C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501FBB">
        <w:rPr>
          <w:rFonts w:ascii="Times New Roman" w:eastAsia="Calibri" w:hAnsi="Times New Roman" w:cs="Times New Roman"/>
          <w:b/>
          <w:caps/>
          <w:sz w:val="24"/>
          <w:szCs w:val="24"/>
        </w:rPr>
        <w:lastRenderedPageBreak/>
        <w:t>тематическое планирование 6 класс</w:t>
      </w:r>
    </w:p>
    <w:tbl>
      <w:tblPr>
        <w:tblW w:w="14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5938"/>
        <w:gridCol w:w="635"/>
        <w:gridCol w:w="7099"/>
      </w:tblGrid>
      <w:tr w:rsidR="00E0119C" w:rsidRPr="00501FBB" w:rsidTr="00FE0D80">
        <w:trPr>
          <w:trHeight w:val="50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E0119C" w:rsidRPr="00501FBB" w:rsidTr="00FE0D80">
        <w:trPr>
          <w:trHeight w:val="18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 xml:space="preserve">«Профессии для любителей тонкой работы»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>«День пограничника»</w:t>
            </w:r>
          </w:p>
        </w:tc>
      </w:tr>
      <w:tr w:rsidR="00E0119C" w:rsidRPr="00501FBB" w:rsidTr="00FE0D80">
        <w:trPr>
          <w:trHeight w:val="22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>«Профессии для хрупких и романтичных»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«Замечательная профессия» </w:t>
            </w:r>
          </w:p>
        </w:tc>
      </w:tr>
      <w:tr w:rsidR="00E0119C" w:rsidRPr="00501FBB" w:rsidTr="00FE0D80">
        <w:trPr>
          <w:trHeight w:val="7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 xml:space="preserve">«Профессии для тех, кто любит животных»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«Замечательная профессия» </w:t>
            </w:r>
          </w:p>
        </w:tc>
      </w:tr>
      <w:tr w:rsidR="00E0119C" w:rsidRPr="00501FBB" w:rsidTr="00FE0D80">
        <w:trPr>
          <w:trHeight w:val="7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 xml:space="preserve">«Профессии средств массовой информации»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Диагностика «Тип профессии»</w:t>
            </w:r>
          </w:p>
        </w:tc>
      </w:tr>
      <w:tr w:rsidR="00E0119C" w:rsidRPr="00501FBB" w:rsidTr="00FE0D80">
        <w:trPr>
          <w:trHeight w:val="7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 xml:space="preserve">«Профессии в сфере экологии»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Диагностика «Тип профессии»</w:t>
            </w:r>
          </w:p>
        </w:tc>
      </w:tr>
      <w:tr w:rsidR="00E0119C" w:rsidRPr="00501FBB" w:rsidTr="00FE0D80">
        <w:trPr>
          <w:trHeight w:val="7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 xml:space="preserve">«Профессии для тех, кто любит контролировать»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на предприятие города</w:t>
            </w:r>
          </w:p>
        </w:tc>
      </w:tr>
      <w:tr w:rsidR="00E0119C" w:rsidRPr="00501FBB" w:rsidTr="00FE0D80">
        <w:trPr>
          <w:trHeight w:val="7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 xml:space="preserve">«Профессии для тех, кто хочет прославиться»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на предприятие города</w:t>
            </w:r>
          </w:p>
        </w:tc>
      </w:tr>
      <w:tr w:rsidR="00E0119C" w:rsidRPr="00501FBB" w:rsidTr="00FE0D80">
        <w:trPr>
          <w:trHeight w:val="7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 xml:space="preserve">«Теологические профессии»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на предприятие города</w:t>
            </w:r>
          </w:p>
        </w:tc>
      </w:tr>
      <w:tr w:rsidR="00E0119C" w:rsidRPr="00501FBB" w:rsidTr="00FE0D80">
        <w:trPr>
          <w:trHeight w:val="7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 xml:space="preserve">«Транспортные профессии»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на предприятие города</w:t>
            </w:r>
          </w:p>
        </w:tc>
      </w:tr>
      <w:tr w:rsidR="00E0119C" w:rsidRPr="00501FBB" w:rsidTr="00FE0D80">
        <w:trPr>
          <w:trHeight w:val="7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>«Международный день журналистов»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на предприятие города</w:t>
            </w:r>
          </w:p>
        </w:tc>
      </w:tr>
      <w:tr w:rsidR="00E0119C" w:rsidRPr="00501FBB" w:rsidTr="00FE0D80">
        <w:trPr>
          <w:trHeight w:val="7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bCs/>
                <w:sz w:val="24"/>
                <w:szCs w:val="24"/>
              </w:rPr>
              <w:t>«День работников уголовного розыска»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на предприятие города</w:t>
            </w:r>
          </w:p>
        </w:tc>
      </w:tr>
      <w:tr w:rsidR="00E0119C" w:rsidRPr="00501FBB" w:rsidTr="00FE0D80">
        <w:trPr>
          <w:trHeight w:val="7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 xml:space="preserve">«День бухгалтера»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на предприятие города</w:t>
            </w:r>
          </w:p>
        </w:tc>
      </w:tr>
      <w:tr w:rsidR="00E0119C" w:rsidRPr="00501FBB" w:rsidTr="00FE0D80">
        <w:trPr>
          <w:trHeight w:val="7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«День спасателя»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на предприятие города</w:t>
            </w:r>
          </w:p>
        </w:tc>
      </w:tr>
      <w:tr w:rsidR="00E0119C" w:rsidRPr="00501FBB" w:rsidTr="00FE0D80">
        <w:trPr>
          <w:trHeight w:val="7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таможенника»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моих родителей</w:t>
            </w:r>
          </w:p>
        </w:tc>
      </w:tr>
      <w:tr w:rsidR="00E0119C" w:rsidRPr="00501FBB" w:rsidTr="00FE0D80">
        <w:trPr>
          <w:trHeight w:val="7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«День Российской науки»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моих родителей</w:t>
            </w:r>
          </w:p>
        </w:tc>
      </w:tr>
      <w:tr w:rsidR="00E0119C" w:rsidRPr="00501FBB" w:rsidTr="00FE0D80">
        <w:trPr>
          <w:trHeight w:val="7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«День внутренних войск МВД России»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Моя будущая профессия</w:t>
            </w:r>
          </w:p>
        </w:tc>
      </w:tr>
      <w:tr w:rsidR="00E0119C" w:rsidRPr="00501FBB" w:rsidTr="00FE0D80">
        <w:trPr>
          <w:trHeight w:val="7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«День геолога»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C" w:rsidRPr="00501FBB" w:rsidRDefault="00E0119C" w:rsidP="00FE0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Моя будущая профессия</w:t>
            </w:r>
          </w:p>
        </w:tc>
      </w:tr>
    </w:tbl>
    <w:p w:rsidR="00E0119C" w:rsidRPr="00501FBB" w:rsidRDefault="00E0119C" w:rsidP="00E0119C">
      <w:pPr>
        <w:spacing w:after="0" w:line="240" w:lineRule="auto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214DCA" w:rsidRDefault="00214DCA" w:rsidP="00501FBB">
      <w:pPr>
        <w:spacing w:after="0" w:line="240" w:lineRule="auto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E0119C" w:rsidRDefault="00E0119C" w:rsidP="00501FBB">
      <w:pPr>
        <w:spacing w:after="0" w:line="240" w:lineRule="auto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E0119C" w:rsidRDefault="00E0119C" w:rsidP="00501FBB">
      <w:pPr>
        <w:spacing w:after="0" w:line="240" w:lineRule="auto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E0119C" w:rsidRDefault="00E0119C" w:rsidP="00501FBB">
      <w:pPr>
        <w:spacing w:after="0" w:line="240" w:lineRule="auto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E0119C" w:rsidRDefault="00E0119C" w:rsidP="00501FBB">
      <w:pPr>
        <w:spacing w:after="0" w:line="240" w:lineRule="auto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E0119C" w:rsidRDefault="00E0119C" w:rsidP="00501FBB">
      <w:pPr>
        <w:spacing w:after="0" w:line="240" w:lineRule="auto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E0119C" w:rsidRDefault="00E0119C" w:rsidP="00501FBB">
      <w:pPr>
        <w:spacing w:after="0" w:line="240" w:lineRule="auto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E0119C" w:rsidRDefault="00E0119C" w:rsidP="00501FBB">
      <w:pPr>
        <w:spacing w:after="0" w:line="240" w:lineRule="auto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E0119C" w:rsidRDefault="00E0119C" w:rsidP="00501FBB">
      <w:pPr>
        <w:spacing w:after="0" w:line="240" w:lineRule="auto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E0119C" w:rsidRDefault="00E0119C" w:rsidP="00501FBB">
      <w:pPr>
        <w:spacing w:after="0" w:line="240" w:lineRule="auto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E0119C" w:rsidRDefault="00E0119C" w:rsidP="00501FBB">
      <w:pPr>
        <w:spacing w:after="0" w:line="240" w:lineRule="auto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E0119C" w:rsidRDefault="00E0119C" w:rsidP="00501FBB">
      <w:pPr>
        <w:spacing w:after="0" w:line="240" w:lineRule="auto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E0119C" w:rsidRDefault="00E0119C" w:rsidP="00501FBB">
      <w:pPr>
        <w:spacing w:after="0" w:line="240" w:lineRule="auto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E0119C" w:rsidRDefault="00E0119C" w:rsidP="00501FBB">
      <w:pPr>
        <w:spacing w:after="0" w:line="240" w:lineRule="auto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214DCA" w:rsidRPr="00501FBB" w:rsidRDefault="00214DCA" w:rsidP="00501FB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501FBB">
        <w:rPr>
          <w:rFonts w:ascii="Times New Roman" w:eastAsia="Calibri" w:hAnsi="Times New Roman" w:cs="Times New Roman"/>
          <w:b/>
          <w:caps/>
          <w:sz w:val="24"/>
          <w:szCs w:val="24"/>
        </w:rPr>
        <w:lastRenderedPageBreak/>
        <w:t>тематическое планирование 7 класс</w:t>
      </w:r>
    </w:p>
    <w:tbl>
      <w:tblPr>
        <w:tblW w:w="13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5806"/>
        <w:gridCol w:w="620"/>
        <w:gridCol w:w="6941"/>
      </w:tblGrid>
      <w:tr w:rsidR="002833B3" w:rsidRPr="00501FBB" w:rsidTr="002833B3">
        <w:trPr>
          <w:trHeight w:val="47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2833B3" w:rsidRPr="00501FBB" w:rsidTr="002833B3">
        <w:trPr>
          <w:trHeight w:val="30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B3" w:rsidRPr="00501FBB" w:rsidRDefault="002833B3" w:rsidP="00501FB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>«Профессии лёгкой промышленности»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на предприятие города</w:t>
            </w:r>
          </w:p>
        </w:tc>
      </w:tr>
      <w:tr w:rsidR="002833B3" w:rsidRPr="00501FBB" w:rsidTr="002833B3">
        <w:trPr>
          <w:trHeight w:val="11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B3" w:rsidRPr="00501FBB" w:rsidRDefault="002833B3" w:rsidP="00501FB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>«Самые востребованные профессии в автобизнесе»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на предприятие города</w:t>
            </w:r>
          </w:p>
        </w:tc>
      </w:tr>
      <w:tr w:rsidR="002833B3" w:rsidRPr="00501FBB" w:rsidTr="002833B3">
        <w:trPr>
          <w:trHeight w:val="47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B3" w:rsidRPr="00501FBB" w:rsidRDefault="002833B3" w:rsidP="00501FB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>«Горячая пятёрка рабочих профессий»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на предприятие города</w:t>
            </w:r>
          </w:p>
        </w:tc>
      </w:tr>
      <w:tr w:rsidR="002833B3" w:rsidRPr="00501FBB" w:rsidTr="002833B3">
        <w:trPr>
          <w:trHeight w:val="47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>«Дефицитные рабочие профессии»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на предприятие города</w:t>
            </w:r>
          </w:p>
        </w:tc>
      </w:tr>
      <w:tr w:rsidR="002833B3" w:rsidRPr="00501FBB" w:rsidTr="002833B3">
        <w:trPr>
          <w:trHeight w:val="47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 xml:space="preserve">Уникальные специальности»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на предприятие города</w:t>
            </w:r>
          </w:p>
        </w:tc>
      </w:tr>
      <w:tr w:rsidR="002833B3" w:rsidRPr="00501FBB" w:rsidTr="002833B3">
        <w:trPr>
          <w:trHeight w:val="47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>«Новые профессии»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на предприятие города</w:t>
            </w:r>
          </w:p>
        </w:tc>
      </w:tr>
      <w:tr w:rsidR="002833B3" w:rsidRPr="00501FBB" w:rsidTr="002833B3">
        <w:trPr>
          <w:trHeight w:val="47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>«Профессии по обеспечению безопасности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на предприятие города</w:t>
            </w:r>
          </w:p>
        </w:tc>
      </w:tr>
      <w:tr w:rsidR="002833B3" w:rsidRPr="00501FBB" w:rsidTr="002833B3">
        <w:trPr>
          <w:trHeight w:val="48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>«Мир новых профессий»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на предприятие города</w:t>
            </w:r>
          </w:p>
        </w:tc>
      </w:tr>
      <w:tr w:rsidR="002833B3" w:rsidRPr="00501FBB" w:rsidTr="002833B3">
        <w:trPr>
          <w:trHeight w:val="47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bCs/>
                <w:sz w:val="24"/>
                <w:szCs w:val="24"/>
              </w:rPr>
              <w:t>«Всемирный день почты»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на предприятие города</w:t>
            </w:r>
          </w:p>
        </w:tc>
      </w:tr>
      <w:tr w:rsidR="002833B3" w:rsidRPr="00501FBB" w:rsidTr="002833B3">
        <w:trPr>
          <w:trHeight w:val="47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501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</w:t>
            </w: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 xml:space="preserve"> ДАЙВИНГ»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на предприятие города</w:t>
            </w:r>
          </w:p>
        </w:tc>
      </w:tr>
      <w:tr w:rsidR="002833B3" w:rsidRPr="00501FBB" w:rsidTr="002833B3">
        <w:trPr>
          <w:trHeight w:val="47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Конкурс сочинений «Моя будущая Профессия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на предприятие города</w:t>
            </w:r>
          </w:p>
        </w:tc>
      </w:tr>
      <w:tr w:rsidR="002833B3" w:rsidRPr="00501FBB" w:rsidTr="002833B3">
        <w:trPr>
          <w:trHeight w:val="57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«День работника прокуратуры»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на предприятие города</w:t>
            </w:r>
          </w:p>
        </w:tc>
      </w:tr>
      <w:tr w:rsidR="002833B3" w:rsidRPr="00501FBB" w:rsidTr="002833B3">
        <w:trPr>
          <w:trHeight w:val="47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«День аэрофлота»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на предприятие города</w:t>
            </w:r>
          </w:p>
        </w:tc>
      </w:tr>
      <w:tr w:rsidR="002833B3" w:rsidRPr="00501FBB" w:rsidTr="002833B3">
        <w:trPr>
          <w:trHeight w:val="72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Конкурс рисунков «Замечательная профессия», Моя будущая профессия»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моих родителей</w:t>
            </w:r>
          </w:p>
        </w:tc>
      </w:tr>
      <w:tr w:rsidR="002833B3" w:rsidRPr="00501FBB" w:rsidTr="002833B3">
        <w:trPr>
          <w:trHeight w:val="48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 xml:space="preserve">«День геодезии и картографии»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моих родителей</w:t>
            </w:r>
          </w:p>
        </w:tc>
      </w:tr>
      <w:tr w:rsidR="002833B3" w:rsidRPr="00501FBB" w:rsidTr="002833B3">
        <w:trPr>
          <w:trHeight w:val="47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 xml:space="preserve">«День космонавтики»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Моя будущая профессия</w:t>
            </w:r>
          </w:p>
        </w:tc>
      </w:tr>
      <w:tr w:rsidR="002833B3" w:rsidRPr="00501FBB" w:rsidTr="002833B3">
        <w:trPr>
          <w:trHeight w:val="48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Диагностика «Тип профессии»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B3" w:rsidRPr="00501FBB" w:rsidRDefault="002833B3" w:rsidP="0050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Моя будущая профессия</w:t>
            </w:r>
          </w:p>
        </w:tc>
      </w:tr>
    </w:tbl>
    <w:p w:rsidR="00214DCA" w:rsidRPr="00501FBB" w:rsidRDefault="00214DCA" w:rsidP="00501FBB">
      <w:pPr>
        <w:spacing w:after="0" w:line="240" w:lineRule="auto"/>
        <w:rPr>
          <w:rFonts w:ascii="Times New Roman" w:eastAsia="Calibri" w:hAnsi="Times New Roman" w:cs="Times New Roman"/>
          <w:caps/>
          <w:sz w:val="24"/>
          <w:szCs w:val="24"/>
        </w:rPr>
      </w:pPr>
    </w:p>
    <w:sectPr w:rsidR="00214DCA" w:rsidRPr="00501FBB" w:rsidSect="00214DCA">
      <w:headerReference w:type="default" r:id="rId12"/>
      <w:pgSz w:w="16838" w:h="11906" w:orient="landscape"/>
      <w:pgMar w:top="56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FD6" w:rsidRDefault="00B40FD6" w:rsidP="001B3437">
      <w:pPr>
        <w:spacing w:after="0" w:line="240" w:lineRule="auto"/>
      </w:pPr>
      <w:r>
        <w:separator/>
      </w:r>
    </w:p>
  </w:endnote>
  <w:endnote w:type="continuationSeparator" w:id="0">
    <w:p w:rsidR="00B40FD6" w:rsidRDefault="00B40FD6" w:rsidP="001B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B53" w:rsidRDefault="00F00B53" w:rsidP="00244AD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00B53" w:rsidRDefault="00F00B53" w:rsidP="00244AD0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B53" w:rsidRDefault="00F00B53" w:rsidP="00244AD0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FD6" w:rsidRDefault="00B40FD6" w:rsidP="001B3437">
      <w:pPr>
        <w:spacing w:after="0" w:line="240" w:lineRule="auto"/>
      </w:pPr>
      <w:r>
        <w:separator/>
      </w:r>
    </w:p>
  </w:footnote>
  <w:footnote w:type="continuationSeparator" w:id="0">
    <w:p w:rsidR="00B40FD6" w:rsidRDefault="00B40FD6" w:rsidP="001B3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B53" w:rsidRPr="00640C2F" w:rsidRDefault="00F00B53" w:rsidP="00640C2F">
    <w:pPr>
      <w:pStyle w:val="af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B53" w:rsidRPr="00D5278E" w:rsidRDefault="00F00B53" w:rsidP="00D5278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2F2036B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7F988146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F821004"/>
    <w:multiLevelType w:val="hybridMultilevel"/>
    <w:tmpl w:val="88EC571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B1D22"/>
    <w:multiLevelType w:val="hybridMultilevel"/>
    <w:tmpl w:val="97DC7310"/>
    <w:lvl w:ilvl="0" w:tplc="4606B4D4">
      <w:start w:val="1"/>
      <w:numFmt w:val="bullet"/>
      <w:lvlText w:val="–"/>
      <w:lvlJc w:val="left"/>
      <w:pPr>
        <w:tabs>
          <w:tab w:val="num" w:pos="1570"/>
        </w:tabs>
        <w:ind w:left="15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E6374E"/>
    <w:multiLevelType w:val="hybridMultilevel"/>
    <w:tmpl w:val="4B28A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1164B"/>
    <w:multiLevelType w:val="hybridMultilevel"/>
    <w:tmpl w:val="C30A0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E5A3A"/>
    <w:multiLevelType w:val="hybridMultilevel"/>
    <w:tmpl w:val="71FA2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D7986"/>
    <w:multiLevelType w:val="multilevel"/>
    <w:tmpl w:val="B84006D0"/>
    <w:lvl w:ilvl="0">
      <w:start w:val="18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19"/>
      <w:numFmt w:val="decimal"/>
      <w:lvlText w:val="%1-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475218E"/>
    <w:multiLevelType w:val="hybridMultilevel"/>
    <w:tmpl w:val="B4F48D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850EE7"/>
    <w:multiLevelType w:val="hybridMultilevel"/>
    <w:tmpl w:val="714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830E2"/>
    <w:multiLevelType w:val="hybridMultilevel"/>
    <w:tmpl w:val="1B840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C4D11"/>
    <w:multiLevelType w:val="multilevel"/>
    <w:tmpl w:val="87A89C40"/>
    <w:lvl w:ilvl="0">
      <w:start w:val="12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13"/>
      <w:numFmt w:val="decimal"/>
      <w:lvlText w:val="%1-%2."/>
      <w:lvlJc w:val="left"/>
      <w:pPr>
        <w:ind w:left="1494" w:hanging="76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23" w:hanging="76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7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92" w:hanging="2160"/>
      </w:pPr>
      <w:rPr>
        <w:rFonts w:hint="default"/>
      </w:rPr>
    </w:lvl>
  </w:abstractNum>
  <w:abstractNum w:abstractNumId="13">
    <w:nsid w:val="3CB65CA2"/>
    <w:multiLevelType w:val="hybridMultilevel"/>
    <w:tmpl w:val="CF14D4D4"/>
    <w:lvl w:ilvl="0" w:tplc="E3FE200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D19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5E369CB"/>
    <w:multiLevelType w:val="multilevel"/>
    <w:tmpl w:val="9858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D833D9"/>
    <w:multiLevelType w:val="multilevel"/>
    <w:tmpl w:val="809EAAE8"/>
    <w:lvl w:ilvl="0">
      <w:start w:val="29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30"/>
      <w:numFmt w:val="decimal"/>
      <w:lvlText w:val="%1-%2."/>
      <w:lvlJc w:val="left"/>
      <w:pPr>
        <w:ind w:left="1494" w:hanging="76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23" w:hanging="76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7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92" w:hanging="2160"/>
      </w:pPr>
      <w:rPr>
        <w:rFonts w:hint="default"/>
      </w:rPr>
    </w:lvl>
  </w:abstractNum>
  <w:abstractNum w:abstractNumId="17">
    <w:nsid w:val="4E8E6B6D"/>
    <w:multiLevelType w:val="hybridMultilevel"/>
    <w:tmpl w:val="E982A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794071"/>
    <w:multiLevelType w:val="hybridMultilevel"/>
    <w:tmpl w:val="E6B8ABB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5DBD71D5"/>
    <w:multiLevelType w:val="hybridMultilevel"/>
    <w:tmpl w:val="4650FE90"/>
    <w:lvl w:ilvl="0" w:tplc="6D5E31CC">
      <w:start w:val="20"/>
      <w:numFmt w:val="decimal"/>
      <w:lvlText w:val="%1."/>
      <w:lvlJc w:val="left"/>
      <w:pPr>
        <w:ind w:left="735" w:hanging="3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CE6407"/>
    <w:multiLevelType w:val="multilevel"/>
    <w:tmpl w:val="840C5BC6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8" w:hanging="2160"/>
      </w:pPr>
      <w:rPr>
        <w:rFonts w:hint="default"/>
      </w:rPr>
    </w:lvl>
  </w:abstractNum>
  <w:abstractNum w:abstractNumId="21">
    <w:nsid w:val="68AE1C18"/>
    <w:multiLevelType w:val="hybridMultilevel"/>
    <w:tmpl w:val="FF6C9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101343"/>
    <w:multiLevelType w:val="hybridMultilevel"/>
    <w:tmpl w:val="8AE60C92"/>
    <w:lvl w:ilvl="0" w:tplc="FACCE7C2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11"/>
  </w:num>
  <w:num w:numId="4">
    <w:abstractNumId w:val="13"/>
  </w:num>
  <w:num w:numId="5">
    <w:abstractNumId w:val="10"/>
  </w:num>
  <w:num w:numId="6">
    <w:abstractNumId w:val="7"/>
  </w:num>
  <w:num w:numId="7">
    <w:abstractNumId w:val="5"/>
  </w:num>
  <w:num w:numId="8">
    <w:abstractNumId w:val="14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12"/>
  </w:num>
  <w:num w:numId="14">
    <w:abstractNumId w:val="3"/>
  </w:num>
  <w:num w:numId="15">
    <w:abstractNumId w:val="8"/>
  </w:num>
  <w:num w:numId="16">
    <w:abstractNumId w:val="22"/>
  </w:num>
  <w:num w:numId="17">
    <w:abstractNumId w:val="19"/>
  </w:num>
  <w:num w:numId="18">
    <w:abstractNumId w:val="16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6"/>
  </w:num>
  <w:num w:numId="22">
    <w:abstractNumId w:val="21"/>
  </w:num>
  <w:num w:numId="23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F9"/>
    <w:rsid w:val="00004EA4"/>
    <w:rsid w:val="00022DDD"/>
    <w:rsid w:val="00031C6E"/>
    <w:rsid w:val="00052EAC"/>
    <w:rsid w:val="0006008B"/>
    <w:rsid w:val="000605F7"/>
    <w:rsid w:val="000625B9"/>
    <w:rsid w:val="00095FAF"/>
    <w:rsid w:val="000B20B7"/>
    <w:rsid w:val="000B6701"/>
    <w:rsid w:val="000C7DF1"/>
    <w:rsid w:val="000D001E"/>
    <w:rsid w:val="00114668"/>
    <w:rsid w:val="001630C2"/>
    <w:rsid w:val="0016762C"/>
    <w:rsid w:val="00186F02"/>
    <w:rsid w:val="0019010E"/>
    <w:rsid w:val="001A382C"/>
    <w:rsid w:val="001B3437"/>
    <w:rsid w:val="001B6C6A"/>
    <w:rsid w:val="001C5630"/>
    <w:rsid w:val="001C62BC"/>
    <w:rsid w:val="001D3E83"/>
    <w:rsid w:val="001E188E"/>
    <w:rsid w:val="001E5277"/>
    <w:rsid w:val="001E63F2"/>
    <w:rsid w:val="001F3ED3"/>
    <w:rsid w:val="001F7B55"/>
    <w:rsid w:val="0020128A"/>
    <w:rsid w:val="00205BD0"/>
    <w:rsid w:val="00207C79"/>
    <w:rsid w:val="00207D27"/>
    <w:rsid w:val="00214DCA"/>
    <w:rsid w:val="00223C4E"/>
    <w:rsid w:val="00242034"/>
    <w:rsid w:val="00242C44"/>
    <w:rsid w:val="00244AD0"/>
    <w:rsid w:val="00246E2C"/>
    <w:rsid w:val="002551D9"/>
    <w:rsid w:val="0027337B"/>
    <w:rsid w:val="0027763E"/>
    <w:rsid w:val="002833B3"/>
    <w:rsid w:val="002A579C"/>
    <w:rsid w:val="002C08CC"/>
    <w:rsid w:val="002C3C98"/>
    <w:rsid w:val="002E70E1"/>
    <w:rsid w:val="002F1116"/>
    <w:rsid w:val="00303ECD"/>
    <w:rsid w:val="00327E1B"/>
    <w:rsid w:val="00385AF8"/>
    <w:rsid w:val="003A47EC"/>
    <w:rsid w:val="003A7FE4"/>
    <w:rsid w:val="003C36EB"/>
    <w:rsid w:val="003D2606"/>
    <w:rsid w:val="003F77E4"/>
    <w:rsid w:val="004075AE"/>
    <w:rsid w:val="00412D6F"/>
    <w:rsid w:val="0044038F"/>
    <w:rsid w:val="004562C5"/>
    <w:rsid w:val="00466213"/>
    <w:rsid w:val="00473F45"/>
    <w:rsid w:val="00473FEE"/>
    <w:rsid w:val="004863FA"/>
    <w:rsid w:val="00493F9C"/>
    <w:rsid w:val="004946A3"/>
    <w:rsid w:val="004950BB"/>
    <w:rsid w:val="00495C57"/>
    <w:rsid w:val="004B1592"/>
    <w:rsid w:val="004B4F7B"/>
    <w:rsid w:val="004C1EA9"/>
    <w:rsid w:val="004C3E79"/>
    <w:rsid w:val="004C7A25"/>
    <w:rsid w:val="004E3BE3"/>
    <w:rsid w:val="00501FBB"/>
    <w:rsid w:val="00515E08"/>
    <w:rsid w:val="00520BEC"/>
    <w:rsid w:val="00526CC1"/>
    <w:rsid w:val="00531059"/>
    <w:rsid w:val="00536BDA"/>
    <w:rsid w:val="00562C8C"/>
    <w:rsid w:val="00584143"/>
    <w:rsid w:val="005A45FA"/>
    <w:rsid w:val="005C2E69"/>
    <w:rsid w:val="005C320E"/>
    <w:rsid w:val="005C3B1C"/>
    <w:rsid w:val="005F161E"/>
    <w:rsid w:val="00621F82"/>
    <w:rsid w:val="006306F3"/>
    <w:rsid w:val="00640C2F"/>
    <w:rsid w:val="006431B5"/>
    <w:rsid w:val="0066134F"/>
    <w:rsid w:val="00687992"/>
    <w:rsid w:val="006B3C55"/>
    <w:rsid w:val="006C1E0C"/>
    <w:rsid w:val="006E160F"/>
    <w:rsid w:val="006E161B"/>
    <w:rsid w:val="00745741"/>
    <w:rsid w:val="007B1E95"/>
    <w:rsid w:val="007C295B"/>
    <w:rsid w:val="007F4586"/>
    <w:rsid w:val="00810FD0"/>
    <w:rsid w:val="008128AF"/>
    <w:rsid w:val="008268EB"/>
    <w:rsid w:val="0083648E"/>
    <w:rsid w:val="00844F6E"/>
    <w:rsid w:val="008905C7"/>
    <w:rsid w:val="00894E19"/>
    <w:rsid w:val="008B1CD4"/>
    <w:rsid w:val="008C3537"/>
    <w:rsid w:val="008F04B9"/>
    <w:rsid w:val="009043F8"/>
    <w:rsid w:val="0090796E"/>
    <w:rsid w:val="009154AE"/>
    <w:rsid w:val="009156FC"/>
    <w:rsid w:val="00941BDF"/>
    <w:rsid w:val="009448EA"/>
    <w:rsid w:val="00964CA9"/>
    <w:rsid w:val="00972EEE"/>
    <w:rsid w:val="0097696B"/>
    <w:rsid w:val="00986652"/>
    <w:rsid w:val="009927CA"/>
    <w:rsid w:val="009A350E"/>
    <w:rsid w:val="009B36A8"/>
    <w:rsid w:val="009F2AF6"/>
    <w:rsid w:val="009F7297"/>
    <w:rsid w:val="00A24734"/>
    <w:rsid w:val="00A26760"/>
    <w:rsid w:val="00A36E7B"/>
    <w:rsid w:val="00A3707D"/>
    <w:rsid w:val="00A47589"/>
    <w:rsid w:val="00A60FA9"/>
    <w:rsid w:val="00A6502F"/>
    <w:rsid w:val="00A72253"/>
    <w:rsid w:val="00A773C7"/>
    <w:rsid w:val="00AB00AD"/>
    <w:rsid w:val="00AD4257"/>
    <w:rsid w:val="00AE3A51"/>
    <w:rsid w:val="00AF122F"/>
    <w:rsid w:val="00B01148"/>
    <w:rsid w:val="00B0617D"/>
    <w:rsid w:val="00B30A3F"/>
    <w:rsid w:val="00B341B5"/>
    <w:rsid w:val="00B40FD6"/>
    <w:rsid w:val="00B75402"/>
    <w:rsid w:val="00B85BC8"/>
    <w:rsid w:val="00B8674D"/>
    <w:rsid w:val="00B90C5B"/>
    <w:rsid w:val="00BB72E6"/>
    <w:rsid w:val="00BD0B95"/>
    <w:rsid w:val="00BF229D"/>
    <w:rsid w:val="00BF4483"/>
    <w:rsid w:val="00C238CE"/>
    <w:rsid w:val="00C27960"/>
    <w:rsid w:val="00C27CF8"/>
    <w:rsid w:val="00C30775"/>
    <w:rsid w:val="00C33EAB"/>
    <w:rsid w:val="00C55EEB"/>
    <w:rsid w:val="00C81A70"/>
    <w:rsid w:val="00C86F35"/>
    <w:rsid w:val="00CA3163"/>
    <w:rsid w:val="00CB7BF9"/>
    <w:rsid w:val="00CE179C"/>
    <w:rsid w:val="00D13FD6"/>
    <w:rsid w:val="00D14F42"/>
    <w:rsid w:val="00D21160"/>
    <w:rsid w:val="00D5278E"/>
    <w:rsid w:val="00D5367B"/>
    <w:rsid w:val="00D71B74"/>
    <w:rsid w:val="00D85186"/>
    <w:rsid w:val="00D871A6"/>
    <w:rsid w:val="00D943C5"/>
    <w:rsid w:val="00D951FC"/>
    <w:rsid w:val="00DA30F2"/>
    <w:rsid w:val="00DB4898"/>
    <w:rsid w:val="00DF012A"/>
    <w:rsid w:val="00E0119C"/>
    <w:rsid w:val="00E0272D"/>
    <w:rsid w:val="00E13FF9"/>
    <w:rsid w:val="00E523DA"/>
    <w:rsid w:val="00E95789"/>
    <w:rsid w:val="00EB6176"/>
    <w:rsid w:val="00EE5D9D"/>
    <w:rsid w:val="00EF155E"/>
    <w:rsid w:val="00EF26F1"/>
    <w:rsid w:val="00EF4420"/>
    <w:rsid w:val="00F00B53"/>
    <w:rsid w:val="00F1143C"/>
    <w:rsid w:val="00F157FF"/>
    <w:rsid w:val="00F17FA2"/>
    <w:rsid w:val="00F36E84"/>
    <w:rsid w:val="00F91915"/>
    <w:rsid w:val="00F92A34"/>
    <w:rsid w:val="00FA0799"/>
    <w:rsid w:val="00FA1D7B"/>
    <w:rsid w:val="00FB1BA0"/>
    <w:rsid w:val="00FB234E"/>
    <w:rsid w:val="00FB7C1D"/>
    <w:rsid w:val="00FB7C95"/>
    <w:rsid w:val="00FD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64AC06-7EA4-4B6E-89D9-36F02435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1C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C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B343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3437"/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semiHidden/>
    <w:rsid w:val="001B3437"/>
  </w:style>
  <w:style w:type="table" w:styleId="a3">
    <w:name w:val="Table Grid"/>
    <w:basedOn w:val="a1"/>
    <w:rsid w:val="001B343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3437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1B3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auiue">
    <w:name w:val="Iau.iue"/>
    <w:basedOn w:val="Default"/>
    <w:next w:val="Default"/>
    <w:rsid w:val="001B3437"/>
    <w:rPr>
      <w:color w:val="auto"/>
    </w:rPr>
  </w:style>
  <w:style w:type="paragraph" w:styleId="a5">
    <w:name w:val="Normal (Web)"/>
    <w:basedOn w:val="a"/>
    <w:uiPriority w:val="99"/>
    <w:rsid w:val="001B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Default"/>
    <w:next w:val="Default"/>
    <w:link w:val="22"/>
    <w:rsid w:val="001B3437"/>
    <w:rPr>
      <w:color w:val="auto"/>
    </w:rPr>
  </w:style>
  <w:style w:type="character" w:customStyle="1" w:styleId="22">
    <w:name w:val="Основной текст 2 Знак"/>
    <w:basedOn w:val="a0"/>
    <w:link w:val="21"/>
    <w:rsid w:val="001B3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B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6">
    <w:name w:val="footnote text"/>
    <w:basedOn w:val="a"/>
    <w:link w:val="a7"/>
    <w:unhideWhenUsed/>
    <w:rsid w:val="001B3437"/>
    <w:pPr>
      <w:ind w:firstLine="1134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1B3437"/>
    <w:rPr>
      <w:rFonts w:ascii="Times New Roman" w:eastAsia="Calibri" w:hAnsi="Times New Roman" w:cs="Times New Roman"/>
      <w:sz w:val="20"/>
      <w:szCs w:val="20"/>
    </w:rPr>
  </w:style>
  <w:style w:type="character" w:styleId="a8">
    <w:name w:val="footnote reference"/>
    <w:semiHidden/>
    <w:unhideWhenUsed/>
    <w:rsid w:val="001B3437"/>
    <w:rPr>
      <w:vertAlign w:val="superscript"/>
    </w:rPr>
  </w:style>
  <w:style w:type="character" w:styleId="a9">
    <w:name w:val="Hyperlink"/>
    <w:uiPriority w:val="99"/>
    <w:unhideWhenUsed/>
    <w:rsid w:val="001B3437"/>
    <w:rPr>
      <w:color w:val="0000FF"/>
      <w:u w:val="single"/>
    </w:rPr>
  </w:style>
  <w:style w:type="paragraph" w:styleId="aa">
    <w:name w:val="Title"/>
    <w:basedOn w:val="a"/>
    <w:link w:val="ab"/>
    <w:qFormat/>
    <w:rsid w:val="001B34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1B34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1B3437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1B3437"/>
    <w:rPr>
      <w:rFonts w:ascii="Calibri" w:eastAsia="Calibri" w:hAnsi="Calibri" w:cs="Times New Roman"/>
    </w:rPr>
  </w:style>
  <w:style w:type="character" w:styleId="ae">
    <w:name w:val="page number"/>
    <w:basedOn w:val="a0"/>
    <w:rsid w:val="001B3437"/>
  </w:style>
  <w:style w:type="paragraph" w:styleId="af">
    <w:name w:val="header"/>
    <w:basedOn w:val="a"/>
    <w:link w:val="af0"/>
    <w:uiPriority w:val="99"/>
    <w:rsid w:val="001B3437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0">
    <w:name w:val="Верхний колонтитул Знак"/>
    <w:basedOn w:val="a0"/>
    <w:link w:val="af"/>
    <w:uiPriority w:val="99"/>
    <w:rsid w:val="001B3437"/>
    <w:rPr>
      <w:rFonts w:ascii="Calibri" w:eastAsia="Calibri" w:hAnsi="Calibri" w:cs="Times New Roman"/>
      <w:lang w:val="x-none"/>
    </w:rPr>
  </w:style>
  <w:style w:type="paragraph" w:styleId="af1">
    <w:name w:val="Body Text Indent"/>
    <w:basedOn w:val="a"/>
    <w:link w:val="af2"/>
    <w:rsid w:val="001B343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2">
    <w:name w:val="Основной текст с отступом Знак"/>
    <w:basedOn w:val="a0"/>
    <w:link w:val="af1"/>
    <w:rsid w:val="001B343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pple-converted-space">
    <w:name w:val="apple-converted-space"/>
    <w:rsid w:val="001B3437"/>
  </w:style>
  <w:style w:type="character" w:customStyle="1" w:styleId="butback">
    <w:name w:val="butback"/>
    <w:rsid w:val="001B3437"/>
  </w:style>
  <w:style w:type="paragraph" w:styleId="af3">
    <w:name w:val="Balloon Text"/>
    <w:basedOn w:val="a"/>
    <w:link w:val="af4"/>
    <w:rsid w:val="001B3437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4">
    <w:name w:val="Текст выноски Знак"/>
    <w:basedOn w:val="a0"/>
    <w:link w:val="af3"/>
    <w:rsid w:val="001B3437"/>
    <w:rPr>
      <w:rFonts w:ascii="Tahoma" w:eastAsia="Calibri" w:hAnsi="Tahoma" w:cs="Times New Roman"/>
      <w:sz w:val="16"/>
      <w:szCs w:val="16"/>
      <w:lang w:val="x-none"/>
    </w:rPr>
  </w:style>
  <w:style w:type="paragraph" w:styleId="af5">
    <w:name w:val="No Spacing"/>
    <w:link w:val="af6"/>
    <w:uiPriority w:val="1"/>
    <w:qFormat/>
    <w:rsid w:val="001B34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24E4A524432423EA7D11ACFB826E062">
    <w:name w:val="B24E4A524432423EA7D11ACFB826E062"/>
    <w:rsid w:val="001B3437"/>
    <w:rPr>
      <w:rFonts w:ascii="Calibri" w:eastAsia="Times New Roman" w:hAnsi="Calibri" w:cs="Times New Roman"/>
      <w:lang w:val="en-US"/>
    </w:rPr>
  </w:style>
  <w:style w:type="character" w:customStyle="1" w:styleId="af6">
    <w:name w:val="Без интервала Знак"/>
    <w:link w:val="af5"/>
    <w:uiPriority w:val="1"/>
    <w:rsid w:val="001B3437"/>
    <w:rPr>
      <w:rFonts w:ascii="Calibri" w:eastAsia="Times New Roman" w:hAnsi="Calibri" w:cs="Times New Roman"/>
    </w:rPr>
  </w:style>
  <w:style w:type="paragraph" w:styleId="af7">
    <w:name w:val="Body Text"/>
    <w:basedOn w:val="a"/>
    <w:link w:val="af8"/>
    <w:unhideWhenUsed/>
    <w:rsid w:val="001B34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8">
    <w:name w:val="Основной текст Знак"/>
    <w:basedOn w:val="a0"/>
    <w:link w:val="af7"/>
    <w:rsid w:val="001B343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9">
    <w:name w:val="Strong"/>
    <w:uiPriority w:val="22"/>
    <w:qFormat/>
    <w:rsid w:val="001B3437"/>
    <w:rPr>
      <w:b/>
      <w:bCs/>
    </w:rPr>
  </w:style>
  <w:style w:type="character" w:customStyle="1" w:styleId="afa">
    <w:name w:val="Основной текст + Полужирный"/>
    <w:uiPriority w:val="99"/>
    <w:rsid w:val="001B343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2">
    <w:name w:val="Основной текст + Полужирный1"/>
    <w:aliases w:val="Курсив"/>
    <w:uiPriority w:val="99"/>
    <w:rsid w:val="001B343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3">
    <w:name w:val="Заголовок №1_"/>
    <w:link w:val="14"/>
    <w:uiPriority w:val="99"/>
    <w:rsid w:val="001B3437"/>
    <w:rPr>
      <w:b/>
      <w:bCs/>
      <w:i/>
      <w:iCs/>
      <w:sz w:val="19"/>
      <w:szCs w:val="19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1B3437"/>
    <w:pPr>
      <w:shd w:val="clear" w:color="auto" w:fill="FFFFFF"/>
      <w:spacing w:after="0" w:line="232" w:lineRule="exact"/>
      <w:ind w:firstLine="580"/>
      <w:jc w:val="both"/>
      <w:outlineLvl w:val="0"/>
    </w:pPr>
    <w:rPr>
      <w:b/>
      <w:bCs/>
      <w:i/>
      <w:iCs/>
      <w:sz w:val="19"/>
      <w:szCs w:val="19"/>
    </w:rPr>
  </w:style>
  <w:style w:type="character" w:customStyle="1" w:styleId="c2">
    <w:name w:val="c2"/>
    <w:basedOn w:val="a0"/>
    <w:rsid w:val="001B3437"/>
  </w:style>
  <w:style w:type="character" w:customStyle="1" w:styleId="afb">
    <w:name w:val="Основной текст_"/>
    <w:basedOn w:val="a0"/>
    <w:link w:val="15"/>
    <w:rsid w:val="00FA1D7B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fb"/>
    <w:rsid w:val="00FA1D7B"/>
    <w:pPr>
      <w:shd w:val="clear" w:color="auto" w:fill="FFFFFF"/>
      <w:spacing w:after="0" w:line="322" w:lineRule="exact"/>
      <w:jc w:val="both"/>
    </w:pPr>
    <w:rPr>
      <w:rFonts w:ascii="Century Schoolbook" w:eastAsia="Century Schoolbook" w:hAnsi="Century Schoolbook" w:cs="Century Schoolbook"/>
      <w:sz w:val="23"/>
      <w:szCs w:val="23"/>
    </w:rPr>
  </w:style>
  <w:style w:type="character" w:customStyle="1" w:styleId="c1">
    <w:name w:val="c1"/>
    <w:basedOn w:val="a0"/>
    <w:rsid w:val="00A72253"/>
  </w:style>
  <w:style w:type="paragraph" w:customStyle="1" w:styleId="C289308D74E2492DA70DEFAE9D5EDFC8">
    <w:name w:val="C289308D74E2492DA70DEFAE9D5EDFC8"/>
    <w:rsid w:val="00095FA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1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1C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c">
    <w:name w:val="TOC Heading"/>
    <w:basedOn w:val="1"/>
    <w:next w:val="a"/>
    <w:uiPriority w:val="39"/>
    <w:semiHidden/>
    <w:unhideWhenUsed/>
    <w:qFormat/>
    <w:rsid w:val="00031C6E"/>
    <w:pPr>
      <w:outlineLvl w:val="9"/>
    </w:pPr>
    <w:rPr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031C6E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031C6E"/>
    <w:pPr>
      <w:spacing w:after="100"/>
      <w:ind w:left="220"/>
    </w:pPr>
  </w:style>
  <w:style w:type="table" w:customStyle="1" w:styleId="17">
    <w:name w:val="Сетка таблицы1"/>
    <w:basedOn w:val="a1"/>
    <w:next w:val="a3"/>
    <w:uiPriority w:val="59"/>
    <w:rsid w:val="00D14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E70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70E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PJB/HhmC3tU4qxZxbo4SSEMgIAQIpadt+Yvd/+y5Fps=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7RuUgOdhms6H8hgvrrakGBg7FoilyNTSN/gnng5OZgo=</DigestValue>
    </Reference>
  </SignedInfo>
  <SignatureValue>HHkrM7pmQkQyk1891zuP/bzveB8EghcNMNlSYzhAp8zsas3E8d6Jt8Lch/gLLP8i
27eCTBuwH4Ja9fw7aWR19g==</SignatureValue>
  <KeyInfo>
    <X509Data>
      <X509Certificate>MIIJOjCCCOegAwIBAgIRAMsAwAeQIhy6Xpb/mCxHzfcwCgYIKoUDBwEBAwIwggFX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gdGB0LjQuDAeFw0yMzAyMjIxMjA5MDBaFw0yNDA1MTcxMjA5MDBaMIICVjELMAkG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Mi5jcnQwHQYDVR0OBBYEFBYBDxaEMCHpN/t416vYcOMbKSjBMIIBdwYDVR0jBIIB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hNGA0Ysg0KDQvtGB0YHQuNC4ggsAz+j/YQAAAAAF9jAKBggqhQMHAQEDAgNBAI6r
DeA6sCY5rkT7f/glQW0JXchN8O50cPfLh2RjZJ2PjIPxkAWse8ayFHWB3D60lo95
S03OGZ17Z98qusgUP+w=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0/09/xmldsig#sha1"/>
        <DigestValue>wa4xed3RxBIMIHOWuTaqSUtXDEo=</DigestValue>
      </Reference>
      <Reference URI="/word/document.xml?ContentType=application/vnd.openxmlformats-officedocument.wordprocessingml.document.main+xml">
        <DigestMethod Algorithm="http://www.w3.org/2000/09/xmldsig#sha1"/>
        <DigestValue>HP+q8AF65UITlC3VHtNd+Ls4sM4=</DigestValue>
      </Reference>
      <Reference URI="/word/endnotes.xml?ContentType=application/vnd.openxmlformats-officedocument.wordprocessingml.endnotes+xml">
        <DigestMethod Algorithm="http://www.w3.org/2000/09/xmldsig#sha1"/>
        <DigestValue>5NU+gPew1rfUOxOKicVgLYqkeb8=</DigestValue>
      </Reference>
      <Reference URI="/word/fontTable.xml?ContentType=application/vnd.openxmlformats-officedocument.wordprocessingml.fontTable+xml">
        <DigestMethod Algorithm="http://www.w3.org/2000/09/xmldsig#sha1"/>
        <DigestValue>EmUoWVSmc550slmuwFvUlQwlgE0=</DigestValue>
      </Reference>
      <Reference URI="/word/footer1.xml?ContentType=application/vnd.openxmlformats-officedocument.wordprocessingml.footer+xml">
        <DigestMethod Algorithm="http://www.w3.org/2000/09/xmldsig#sha1"/>
        <DigestValue>dwuWTY5OMQNS3yqYo84lpFWVgg4=</DigestValue>
      </Reference>
      <Reference URI="/word/footer2.xml?ContentType=application/vnd.openxmlformats-officedocument.wordprocessingml.footer+xml">
        <DigestMethod Algorithm="http://www.w3.org/2000/09/xmldsig#sha1"/>
        <DigestValue>lS7xa0TEz/JrrZIkIet0OXxezgw=</DigestValue>
      </Reference>
      <Reference URI="/word/footnotes.xml?ContentType=application/vnd.openxmlformats-officedocument.wordprocessingml.footnotes+xml">
        <DigestMethod Algorithm="http://www.w3.org/2000/09/xmldsig#sha1"/>
        <DigestValue>8nC2Ymk4UmJpwi5Q5BT2fH6Fmto=</DigestValue>
      </Reference>
      <Reference URI="/word/header1.xml?ContentType=application/vnd.openxmlformats-officedocument.wordprocessingml.header+xml">
        <DigestMethod Algorithm="http://www.w3.org/2000/09/xmldsig#sha1"/>
        <DigestValue>D/Ez6N6u1Ez1xLcUGt60P5B+E+s=</DigestValue>
      </Reference>
      <Reference URI="/word/header2.xml?ContentType=application/vnd.openxmlformats-officedocument.wordprocessingml.header+xml">
        <DigestMethod Algorithm="http://www.w3.org/2000/09/xmldsig#sha1"/>
        <DigestValue>z7mcUMmJheWhS0tiHbymhtZ6jt8=</DigestValue>
      </Reference>
      <Reference URI="/word/numbering.xml?ContentType=application/vnd.openxmlformats-officedocument.wordprocessingml.numbering+xml">
        <DigestMethod Algorithm="http://www.w3.org/2000/09/xmldsig#sha1"/>
        <DigestValue>LNZOVMWHgYxVDdEhe2v5Fmpz9TA=</DigestValue>
      </Reference>
      <Reference URI="/word/settings.xml?ContentType=application/vnd.openxmlformats-officedocument.wordprocessingml.settings+xml">
        <DigestMethod Algorithm="http://www.w3.org/2000/09/xmldsig#sha1"/>
        <DigestValue>kwJiNl4DykxfTXhoaYfa1mnt7Pk=</DigestValue>
      </Reference>
      <Reference URI="/word/styles.xml?ContentType=application/vnd.openxmlformats-officedocument.wordprocessingml.styles+xml">
        <DigestMethod Algorithm="http://www.w3.org/2000/09/xmldsig#sha1"/>
        <DigestValue>oNDWlob8iKWtkgQQQ6i+efbA0x8=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tumbGFjmU8MjOkIiJuwmoaLUHhU=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2023-11-14T12:25:46Z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2023-11-14T12:25:46Z</xd:SigningTime>
          <xd:SigningCertificate>
            <xd:Cert>
              <xd:CertDigest>
                <DigestMethod Algorithm="http://www.w3.org/2000/09/xmldsig#sha1"/>
                <DigestValue>lBojaZKow6FIYCCxfE/nXvZHDME=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269837177966186041476357015727430422007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392D76-2188-4723-8528-9D04C6B9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27</Pages>
  <Words>5945</Words>
  <Characters>33887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Профориентационная программа «Территория самоопределения» МБОУ «СОШ № 5»</vt:lpstr>
    </vt:vector>
  </TitlesOfParts>
  <Company/>
  <LinksUpToDate>false</LinksUpToDate>
  <CharactersWithSpaces>39753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Профориентационная программа «Территория самоопределения» МБОУ «СОШ № 5»</dc:title>
  <dc:subject/>
  <dc:creator>Плеханов Вячеслав Юрьевич, педагог-психолог МБОУ «СОШ № 5»</dc:creator>
  <cp:keywords/>
  <dc:description/>
  <cp:lastModifiedBy>Вера Александровна</cp:lastModifiedBy>
  <cp:revision>119</cp:revision>
  <cp:lastPrinted>2022-10-25T12:59:00Z</cp:lastPrinted>
  <dcterms:created xsi:type="dcterms:W3CDTF">2013-11-30T09:03:00Z</dcterms:created>
  <dcterms:modified xsi:type="dcterms:W3CDTF">2023-11-10T12:15:00Z</dcterms:modified>
</cp:coreProperties>
</file>